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051BBC">
        <w:rPr>
          <w:rFonts w:ascii="Times New Roman" w:hAnsi="Times New Roman"/>
          <w:b/>
          <w:sz w:val="24"/>
          <w:szCs w:val="24"/>
        </w:rPr>
        <w:t>February 11</w:t>
      </w:r>
      <w:r w:rsidR="00A5538C">
        <w:rPr>
          <w:rFonts w:ascii="Times New Roman" w:hAnsi="Times New Roman"/>
          <w:b/>
          <w:sz w:val="24"/>
          <w:szCs w:val="24"/>
        </w:rPr>
        <w:t>, 2018</w:t>
      </w:r>
      <w:r w:rsidR="003F06E6">
        <w:rPr>
          <w:rFonts w:ascii="Times New Roman" w:hAnsi="Times New Roman"/>
          <w:b/>
          <w:sz w:val="24"/>
          <w:szCs w:val="24"/>
        </w:rPr>
        <w:t xml:space="preserve"> – Holy Communion</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51BBC">
      <w:pPr>
        <w:spacing w:after="0"/>
        <w:ind w:left="2160" w:hanging="216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B640C5">
        <w:rPr>
          <w:rFonts w:ascii="Times New Roman" w:hAnsi="Times New Roman"/>
          <w:b/>
          <w:sz w:val="24"/>
          <w:szCs w:val="24"/>
        </w:rPr>
        <w:t xml:space="preserve">Worship 101:  </w:t>
      </w:r>
      <w:r w:rsidR="00051BBC">
        <w:rPr>
          <w:rFonts w:ascii="Times New Roman" w:hAnsi="Times New Roman"/>
          <w:b/>
          <w:sz w:val="24"/>
          <w:szCs w:val="24"/>
        </w:rPr>
        <w:t>Tithe, Offering, Penance, Sacr</w:t>
      </w:r>
      <w:r w:rsidR="008B2001">
        <w:rPr>
          <w:rFonts w:ascii="Times New Roman" w:hAnsi="Times New Roman"/>
          <w:b/>
          <w:sz w:val="24"/>
          <w:szCs w:val="24"/>
        </w:rPr>
        <w:t>ifice, Communion and O</w:t>
      </w:r>
      <w:bookmarkStart w:id="0" w:name="_GoBack"/>
      <w:bookmarkEnd w:id="0"/>
      <w:r w:rsidR="00051BBC">
        <w:rPr>
          <w:rFonts w:ascii="Times New Roman" w:hAnsi="Times New Roman"/>
          <w:b/>
          <w:sz w:val="24"/>
          <w:szCs w:val="24"/>
        </w:rPr>
        <w:t>ther Churchy Words I Don’t Understand</w:t>
      </w:r>
    </w:p>
    <w:p w:rsidR="0015360B" w:rsidRPr="00B00131" w:rsidRDefault="0015360B" w:rsidP="008F4478">
      <w:pPr>
        <w:spacing w:after="0" w:line="240" w:lineRule="auto"/>
        <w:rPr>
          <w:rFonts w:ascii="Times New Roman" w:hAnsi="Times New Roman"/>
          <w:b/>
          <w:sz w:val="12"/>
          <w:szCs w:val="12"/>
        </w:rPr>
      </w:pPr>
    </w:p>
    <w:p w:rsidR="00951765" w:rsidRDefault="0079240C" w:rsidP="008B2001">
      <w:pPr>
        <w:pStyle w:val="NormalWeb"/>
        <w:spacing w:before="0" w:beforeAutospacing="0" w:after="0" w:afterAutospacing="0"/>
      </w:pPr>
      <w:r>
        <w:rPr>
          <w:b/>
          <w:color w:val="FF0000"/>
          <w:u w:val="single"/>
        </w:rPr>
        <w:t>Scripture:</w:t>
      </w:r>
      <w:r w:rsidRPr="0079240C">
        <w:rPr>
          <w:b/>
          <w:color w:val="FF0000"/>
        </w:rPr>
        <w:t xml:space="preserve">  </w:t>
      </w:r>
      <w:r w:rsidR="00951765">
        <w:rPr>
          <w:b/>
          <w:bCs/>
          <w:u w:val="single"/>
        </w:rPr>
        <w:t>Matthew 6:33-34</w:t>
      </w:r>
      <w:r w:rsidR="004034DB">
        <w:rPr>
          <w:b/>
          <w:bCs/>
          <w:u w:val="single"/>
        </w:rPr>
        <w:t xml:space="preserve"> (NIV)</w:t>
      </w:r>
      <w:r w:rsidR="004034DB">
        <w:rPr>
          <w:b/>
          <w:bCs/>
        </w:rPr>
        <w:t xml:space="preserve"> </w:t>
      </w:r>
      <w:r w:rsidR="00951765" w:rsidRPr="00951765">
        <w:rPr>
          <w:vertAlign w:val="superscript"/>
        </w:rPr>
        <w:t>33 </w:t>
      </w:r>
      <w:proofErr w:type="gramStart"/>
      <w:r w:rsidR="00951765" w:rsidRPr="00951765">
        <w:t>But</w:t>
      </w:r>
      <w:proofErr w:type="gramEnd"/>
      <w:r w:rsidR="00951765" w:rsidRPr="00951765">
        <w:t xml:space="preserve"> seek first his kingdom and his righteousness, and all these things will be given to you as well. </w:t>
      </w:r>
      <w:r w:rsidR="00951765" w:rsidRPr="00951765">
        <w:rPr>
          <w:vertAlign w:val="superscript"/>
        </w:rPr>
        <w:t>34 </w:t>
      </w:r>
      <w:r w:rsidR="00951765" w:rsidRPr="00951765">
        <w:t>Therefore do not worry about tomorrow, for tomorrow will worry about itself. Each day has enough trouble of its own.</w:t>
      </w:r>
    </w:p>
    <w:p w:rsidR="008B2001" w:rsidRPr="008B2001" w:rsidRDefault="008B2001" w:rsidP="008B2001">
      <w:pPr>
        <w:pStyle w:val="NormalWeb"/>
        <w:spacing w:before="0" w:beforeAutospacing="0" w:after="0" w:afterAutospacing="0"/>
        <w:rPr>
          <w:sz w:val="16"/>
          <w:szCs w:val="16"/>
        </w:rPr>
      </w:pPr>
    </w:p>
    <w:p w:rsidR="00951765" w:rsidRDefault="00951765" w:rsidP="008B2001">
      <w:pPr>
        <w:pStyle w:val="chapter-1"/>
        <w:spacing w:before="0" w:beforeAutospacing="0" w:after="0" w:afterAutospacing="0"/>
      </w:pPr>
      <w:r>
        <w:rPr>
          <w:b/>
          <w:bCs/>
          <w:u w:val="single"/>
        </w:rPr>
        <w:t>Romans 2:1-11</w:t>
      </w:r>
      <w:r w:rsidR="00791205">
        <w:rPr>
          <w:b/>
          <w:bCs/>
          <w:u w:val="single"/>
        </w:rPr>
        <w:t xml:space="preserve"> (NIV)</w:t>
      </w:r>
      <w:r w:rsidR="00791205">
        <w:rPr>
          <w:b/>
          <w:bCs/>
        </w:rPr>
        <w:t xml:space="preserve"> </w:t>
      </w:r>
      <w:r>
        <w:rPr>
          <w:rStyle w:val="text"/>
          <w:vertAlign w:val="superscript"/>
        </w:rPr>
        <w:t>1</w:t>
      </w:r>
      <w:r w:rsidRPr="00951765">
        <w:t xml:space="preserve"> You, therefore, have no excuse, you who pass judgment on someone else, for at whatever point you judge another, you are condemning yourself, because you who pass judgment do the same things. </w:t>
      </w:r>
      <w:r w:rsidRPr="00951765">
        <w:rPr>
          <w:vertAlign w:val="superscript"/>
        </w:rPr>
        <w:t>2 </w:t>
      </w:r>
      <w:r w:rsidRPr="00951765">
        <w:t xml:space="preserve">Now we know that God’s judgment against those who do such things is based on truth. </w:t>
      </w:r>
      <w:r w:rsidRPr="00951765">
        <w:rPr>
          <w:vertAlign w:val="superscript"/>
        </w:rPr>
        <w:t>3 </w:t>
      </w:r>
      <w:r w:rsidRPr="00951765">
        <w:t xml:space="preserve">So when you, a mere human being, pass judgment on them and yet do the same things, do you think you will escape God’s judgment? </w:t>
      </w:r>
      <w:r w:rsidRPr="00951765">
        <w:rPr>
          <w:vertAlign w:val="superscript"/>
        </w:rPr>
        <w:t>4 </w:t>
      </w:r>
      <w:r w:rsidRPr="00951765">
        <w:t>Or do you show contempt for the riches of his kindness, forbearance and patience, not realizing that God’s kindness is intended to lead you to repentance?</w:t>
      </w:r>
      <w:r>
        <w:t xml:space="preserve"> </w:t>
      </w:r>
      <w:r w:rsidRPr="00951765">
        <w:rPr>
          <w:vertAlign w:val="superscript"/>
        </w:rPr>
        <w:t>5 </w:t>
      </w:r>
      <w:r w:rsidRPr="00951765">
        <w:t xml:space="preserve">But because of your stubbornness and your unrepentant heart, you are storing up wrath against yourself for the day of God’s wrath, when his righteous judgment will be revealed. </w:t>
      </w:r>
      <w:r w:rsidRPr="00951765">
        <w:rPr>
          <w:vertAlign w:val="superscript"/>
        </w:rPr>
        <w:t>6 </w:t>
      </w:r>
      <w:r w:rsidRPr="00951765">
        <w:t xml:space="preserve">God “will repay each person according to what they have done.” </w:t>
      </w:r>
      <w:r w:rsidRPr="00951765">
        <w:rPr>
          <w:vertAlign w:val="superscript"/>
        </w:rPr>
        <w:t>7 </w:t>
      </w:r>
      <w:r w:rsidRPr="00951765">
        <w:t xml:space="preserve">To those who by persistence in doing good seek glory, honor and immortality, he will give eternal life. </w:t>
      </w:r>
      <w:r w:rsidRPr="00951765">
        <w:rPr>
          <w:vertAlign w:val="superscript"/>
        </w:rPr>
        <w:t>8 </w:t>
      </w:r>
      <w:r w:rsidRPr="00951765">
        <w:t xml:space="preserve">But for those who are self-seeking and who reject the truth and follow evil, there will be wrath and anger. </w:t>
      </w:r>
      <w:r w:rsidRPr="00951765">
        <w:rPr>
          <w:vertAlign w:val="superscript"/>
        </w:rPr>
        <w:t>9 </w:t>
      </w:r>
      <w:r w:rsidRPr="00951765">
        <w:t xml:space="preserve">There will be trouble and distress for every human being who does evil: first for the Jew, then for the Gentile; </w:t>
      </w:r>
      <w:r w:rsidRPr="00951765">
        <w:rPr>
          <w:vertAlign w:val="superscript"/>
        </w:rPr>
        <w:t>10 </w:t>
      </w:r>
      <w:r w:rsidRPr="00951765">
        <w:t xml:space="preserve">but glory, honor and peace for everyone who does good: first for the Jew, then for the Gentile. </w:t>
      </w:r>
      <w:r w:rsidRPr="00951765">
        <w:rPr>
          <w:vertAlign w:val="superscript"/>
        </w:rPr>
        <w:t>11 </w:t>
      </w:r>
      <w:r w:rsidRPr="00951765">
        <w:t>For God does not show favoritism.</w:t>
      </w:r>
    </w:p>
    <w:p w:rsidR="008B2001" w:rsidRPr="00951765" w:rsidRDefault="008B2001" w:rsidP="008B2001">
      <w:pPr>
        <w:pStyle w:val="chapter-1"/>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BA491A" w:rsidRDefault="0001708B" w:rsidP="00F20A04">
      <w:pPr>
        <w:pStyle w:val="line"/>
        <w:spacing w:before="0" w:beforeAutospacing="0" w:after="0" w:afterAutospacing="0"/>
        <w:ind w:left="1440" w:hanging="1440"/>
        <w:rPr>
          <w:rStyle w:val="text"/>
        </w:rPr>
      </w:pPr>
      <w:r w:rsidRPr="00F20A04">
        <w:rPr>
          <w:rStyle w:val="text"/>
        </w:rPr>
        <w:t>Leader:</w:t>
      </w:r>
      <w:r w:rsidRPr="00F20A04">
        <w:rPr>
          <w:rStyle w:val="text"/>
        </w:rPr>
        <w:tab/>
      </w:r>
      <w:r w:rsidR="00951765">
        <w:rPr>
          <w:rStyle w:val="text"/>
        </w:rPr>
        <w:t>From the rising of the sun to where it sets, God, the Lord God, speaks, calling out to the earth.</w:t>
      </w:r>
      <w:r w:rsidR="00B640C5">
        <w:rPr>
          <w:rStyle w:val="text"/>
        </w:rPr>
        <w:t xml:space="preserve"> </w:t>
      </w:r>
    </w:p>
    <w:p w:rsidR="00F20A04" w:rsidRDefault="0001708B" w:rsidP="00B640C5">
      <w:pPr>
        <w:spacing w:after="0"/>
        <w:ind w:left="1440" w:hanging="1440"/>
        <w:rPr>
          <w:rStyle w:val="text"/>
          <w:rFonts w:ascii="Times New Roman" w:hAnsi="Times New Roman"/>
          <w:b/>
          <w:sz w:val="24"/>
          <w:szCs w:val="24"/>
        </w:rPr>
      </w:pPr>
      <w:r w:rsidRPr="00F20A04">
        <w:rPr>
          <w:rStyle w:val="text"/>
          <w:rFonts w:ascii="Times New Roman" w:hAnsi="Times New Roman"/>
          <w:b/>
          <w:sz w:val="24"/>
          <w:szCs w:val="24"/>
        </w:rPr>
        <w:t>People:</w:t>
      </w:r>
      <w:r w:rsidRPr="00F20A04">
        <w:rPr>
          <w:rStyle w:val="text"/>
          <w:rFonts w:ascii="Times New Roman" w:hAnsi="Times New Roman"/>
          <w:b/>
          <w:sz w:val="24"/>
          <w:szCs w:val="24"/>
        </w:rPr>
        <w:tab/>
      </w:r>
      <w:r w:rsidR="00951765">
        <w:rPr>
          <w:rStyle w:val="text"/>
          <w:rFonts w:ascii="Times New Roman" w:hAnsi="Times New Roman"/>
          <w:b/>
          <w:sz w:val="24"/>
          <w:szCs w:val="24"/>
        </w:rPr>
        <w:t>From Zion, perfect in beauty, God shines brightly.</w:t>
      </w:r>
    </w:p>
    <w:p w:rsidR="00B640C5" w:rsidRDefault="00B640C5" w:rsidP="00B640C5">
      <w:pPr>
        <w:pStyle w:val="line"/>
        <w:spacing w:before="0" w:beforeAutospacing="0" w:after="0" w:afterAutospacing="0"/>
        <w:ind w:left="1440" w:hanging="1440"/>
        <w:rPr>
          <w:rStyle w:val="text"/>
        </w:rPr>
      </w:pPr>
      <w:r w:rsidRPr="00F20A04">
        <w:rPr>
          <w:rStyle w:val="text"/>
        </w:rPr>
        <w:t>Leader:</w:t>
      </w:r>
      <w:r w:rsidRPr="00F20A04">
        <w:rPr>
          <w:rStyle w:val="text"/>
        </w:rPr>
        <w:tab/>
      </w:r>
      <w:r w:rsidR="00951765">
        <w:rPr>
          <w:rStyle w:val="text"/>
        </w:rPr>
        <w:t>Our God is coming; he won’t keep quiet.  A devouring fire is before him; a storm rages all around him.</w:t>
      </w:r>
      <w:r w:rsidR="00C55079">
        <w:rPr>
          <w:rStyle w:val="text"/>
        </w:rPr>
        <w:t xml:space="preserve"> </w:t>
      </w:r>
      <w:r>
        <w:rPr>
          <w:rStyle w:val="text"/>
        </w:rPr>
        <w:t xml:space="preserve"> </w:t>
      </w:r>
    </w:p>
    <w:p w:rsidR="00B640C5" w:rsidRDefault="00B640C5" w:rsidP="00B640C5">
      <w:pPr>
        <w:spacing w:after="0"/>
        <w:ind w:left="1440" w:hanging="1440"/>
        <w:rPr>
          <w:rStyle w:val="text"/>
          <w:rFonts w:ascii="Times New Roman" w:hAnsi="Times New Roman"/>
          <w:b/>
          <w:sz w:val="24"/>
          <w:szCs w:val="24"/>
        </w:rPr>
      </w:pPr>
      <w:r w:rsidRPr="00F20A04">
        <w:rPr>
          <w:rStyle w:val="text"/>
          <w:rFonts w:ascii="Times New Roman" w:hAnsi="Times New Roman"/>
          <w:b/>
          <w:sz w:val="24"/>
          <w:szCs w:val="24"/>
        </w:rPr>
        <w:t>People:</w:t>
      </w:r>
      <w:r w:rsidRPr="00F20A04">
        <w:rPr>
          <w:rStyle w:val="text"/>
          <w:rFonts w:ascii="Times New Roman" w:hAnsi="Times New Roman"/>
          <w:b/>
          <w:sz w:val="24"/>
          <w:szCs w:val="24"/>
        </w:rPr>
        <w:tab/>
      </w:r>
      <w:r w:rsidR="00951765">
        <w:rPr>
          <w:rStyle w:val="text"/>
          <w:rFonts w:ascii="Times New Roman" w:hAnsi="Times New Roman"/>
          <w:b/>
          <w:sz w:val="24"/>
          <w:szCs w:val="24"/>
        </w:rPr>
        <w:t>God calls out to the skies above an</w:t>
      </w:r>
      <w:r w:rsidR="003F06E6">
        <w:rPr>
          <w:rStyle w:val="text"/>
          <w:rFonts w:ascii="Times New Roman" w:hAnsi="Times New Roman"/>
          <w:b/>
          <w:sz w:val="24"/>
          <w:szCs w:val="24"/>
        </w:rPr>
        <w:t>d</w:t>
      </w:r>
      <w:r w:rsidR="00951765">
        <w:rPr>
          <w:rStyle w:val="text"/>
          <w:rFonts w:ascii="Times New Roman" w:hAnsi="Times New Roman"/>
          <w:b/>
          <w:sz w:val="24"/>
          <w:szCs w:val="24"/>
        </w:rPr>
        <w:t xml:space="preserve"> to the earth in order to judge his people:</w:t>
      </w:r>
    </w:p>
    <w:p w:rsidR="00951765" w:rsidRDefault="00951765" w:rsidP="00951765">
      <w:pPr>
        <w:pStyle w:val="line"/>
        <w:spacing w:before="0" w:beforeAutospacing="0" w:after="0" w:afterAutospacing="0"/>
        <w:ind w:left="1440" w:hanging="1440"/>
        <w:rPr>
          <w:rStyle w:val="text"/>
        </w:rPr>
      </w:pPr>
      <w:r w:rsidRPr="00F20A04">
        <w:rPr>
          <w:rStyle w:val="text"/>
        </w:rPr>
        <w:t>Leader:</w:t>
      </w:r>
      <w:r w:rsidRPr="00F20A04">
        <w:rPr>
          <w:rStyle w:val="text"/>
        </w:rPr>
        <w:tab/>
      </w:r>
      <w:r>
        <w:rPr>
          <w:rStyle w:val="text"/>
        </w:rPr>
        <w:t>“Bring my faithful to me, those who made a covenant with me by sacrifice.” The skies proclaim his righteousness because God himself is the judge.</w:t>
      </w:r>
      <w:r>
        <w:rPr>
          <w:rStyle w:val="text"/>
        </w:rPr>
        <w:t xml:space="preserve">  </w:t>
      </w:r>
    </w:p>
    <w:p w:rsidR="00B640C5" w:rsidRDefault="003F06E6" w:rsidP="00C55079">
      <w:pPr>
        <w:spacing w:after="0"/>
        <w:ind w:left="1440" w:hanging="1440"/>
        <w:rPr>
          <w:rStyle w:val="text"/>
          <w:rFonts w:ascii="Times New Roman" w:hAnsi="Times New Roman"/>
          <w:b/>
          <w:sz w:val="24"/>
          <w:szCs w:val="24"/>
        </w:rPr>
      </w:pPr>
      <w:r>
        <w:rPr>
          <w:rStyle w:val="text"/>
          <w:rFonts w:ascii="Times New Roman" w:hAnsi="Times New Roman"/>
          <w:b/>
          <w:sz w:val="24"/>
          <w:szCs w:val="24"/>
        </w:rPr>
        <w:t>People</w:t>
      </w:r>
      <w:r w:rsidR="00B640C5" w:rsidRPr="00F20A04">
        <w:rPr>
          <w:rStyle w:val="text"/>
          <w:rFonts w:ascii="Times New Roman" w:hAnsi="Times New Roman"/>
          <w:b/>
          <w:sz w:val="24"/>
          <w:szCs w:val="24"/>
        </w:rPr>
        <w:t>:</w:t>
      </w:r>
      <w:r w:rsidR="00B640C5" w:rsidRPr="00F20A04">
        <w:rPr>
          <w:rStyle w:val="text"/>
          <w:rFonts w:ascii="Times New Roman" w:hAnsi="Times New Roman"/>
          <w:b/>
          <w:sz w:val="24"/>
          <w:szCs w:val="24"/>
        </w:rPr>
        <w:tab/>
      </w:r>
      <w:r>
        <w:rPr>
          <w:rStyle w:val="text"/>
          <w:rFonts w:ascii="Times New Roman" w:hAnsi="Times New Roman"/>
          <w:b/>
          <w:sz w:val="24"/>
          <w:szCs w:val="24"/>
        </w:rPr>
        <w:t>Thanks be to God for his grace and mercy.</w:t>
      </w:r>
    </w:p>
    <w:p w:rsidR="00C55079" w:rsidRPr="00B640C5" w:rsidRDefault="00C55079" w:rsidP="00C55079">
      <w:pPr>
        <w:spacing w:after="0"/>
        <w:ind w:left="1440" w:hanging="1440"/>
        <w:rPr>
          <w:rStyle w:val="text"/>
          <w:b/>
          <w:sz w:val="16"/>
          <w:szCs w:val="16"/>
        </w:rPr>
      </w:pPr>
    </w:p>
    <w:p w:rsidR="003F06E6" w:rsidRPr="003F06E6" w:rsidRDefault="008C18FB" w:rsidP="00635389">
      <w:pPr>
        <w:pStyle w:val="NormalWeb"/>
        <w:spacing w:before="0" w:beforeAutospacing="0" w:after="0" w:afterAutospacing="0"/>
        <w:rPr>
          <w:color w:val="FF0000"/>
        </w:rPr>
      </w:pPr>
      <w:r w:rsidRPr="00B00131">
        <w:rPr>
          <w:b/>
          <w:color w:val="FF0000"/>
          <w:u w:val="single"/>
        </w:rPr>
        <w:t>Basic Theme</w:t>
      </w:r>
      <w:r w:rsidR="003F06E6">
        <w:rPr>
          <w:b/>
          <w:color w:val="FF0000"/>
          <w:u w:val="single"/>
        </w:rPr>
        <w:t>:</w:t>
      </w:r>
      <w:r w:rsidR="003F06E6">
        <w:rPr>
          <w:color w:val="FF0000"/>
        </w:rPr>
        <w:t xml:space="preserve">  </w:t>
      </w:r>
      <w:r w:rsidR="003F06E6">
        <w:rPr>
          <w:b/>
        </w:rPr>
        <w:t xml:space="preserve">The Christian faith is full of many “churchy” words that mean much to those on the inside.  However, to those on the outside, many of these terms are meaningless and any only seem to alienate those whom the church seeks to reach.  We claim we have good news to share, but sometimes, our message only appears to contain judgment and condemnation.  </w:t>
      </w:r>
    </w:p>
    <w:p w:rsidR="003F06E6" w:rsidRDefault="003F06E6" w:rsidP="00635389">
      <w:pPr>
        <w:pStyle w:val="NormalWeb"/>
        <w:spacing w:before="0" w:beforeAutospacing="0" w:after="0" w:afterAutospacing="0"/>
        <w:rPr>
          <w:b/>
          <w:color w:val="FF0000"/>
          <w:u w:val="single"/>
        </w:rPr>
      </w:pPr>
    </w:p>
    <w:p w:rsidR="0001708B" w:rsidRPr="0001708B" w:rsidRDefault="000647D6" w:rsidP="00635389">
      <w:pPr>
        <w:pStyle w:val="NormalWeb"/>
        <w:spacing w:before="0" w:beforeAutospacing="0" w:after="0" w:afterAutospacing="0"/>
        <w:rPr>
          <w:b/>
        </w:rPr>
      </w:pPr>
      <w:r>
        <w:rPr>
          <w:b/>
          <w:color w:val="FF0000"/>
          <w:u w:val="single"/>
        </w:rPr>
        <w:t>Sermon Snapshot</w:t>
      </w:r>
      <w:r w:rsidR="008C18FB" w:rsidRPr="00B00131">
        <w:rPr>
          <w:b/>
          <w:color w:val="FF0000"/>
          <w:u w:val="single"/>
        </w:rPr>
        <w:t>:</w:t>
      </w:r>
      <w:r w:rsidR="00990931" w:rsidRPr="00B00131">
        <w:rPr>
          <w:b/>
          <w:i/>
        </w:rPr>
        <w:t xml:space="preserve">  </w:t>
      </w:r>
      <w:r w:rsidR="003F06E6">
        <w:rPr>
          <w:b/>
        </w:rPr>
        <w:t xml:space="preserve">Perhaps you’ve been around the church for quite some time and you still feel like an outsider when “churchy” words are used.  Maybe you just nod your head in agreement and pretend to know the basis of the conversation when in actuality, your feel clueless and confused.  The Gospel of Jesus is intended to convey the love of God, which </w:t>
      </w:r>
      <w:r w:rsidR="00676D1E">
        <w:rPr>
          <w:b/>
        </w:rPr>
        <w:t xml:space="preserve">pulls </w:t>
      </w:r>
      <w:r w:rsidR="008B2001">
        <w:rPr>
          <w:b/>
        </w:rPr>
        <w:t>us</w:t>
      </w:r>
      <w:r w:rsidR="00676D1E">
        <w:rPr>
          <w:b/>
        </w:rPr>
        <w:t xml:space="preserve"> into a relationship rather than pushes </w:t>
      </w:r>
      <w:r w:rsidR="008B2001">
        <w:rPr>
          <w:b/>
        </w:rPr>
        <w:t>us</w:t>
      </w:r>
      <w:r w:rsidR="00676D1E">
        <w:rPr>
          <w:b/>
        </w:rPr>
        <w:t xml:space="preserve"> away.  The Gospel is all-inclusive and is never exclusive.  However, the Gospel contains both grace and truth.</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676D1E">
        <w:rPr>
          <w:rFonts w:ascii="Times New Roman" w:hAnsi="Times New Roman"/>
          <w:b/>
          <w:sz w:val="24"/>
          <w:szCs w:val="24"/>
        </w:rPr>
        <w:t>Do you ever feel like an outsider i</w:t>
      </w:r>
      <w:r w:rsidR="008B2001">
        <w:rPr>
          <w:rFonts w:ascii="Times New Roman" w:hAnsi="Times New Roman"/>
          <w:b/>
          <w:sz w:val="24"/>
          <w:szCs w:val="24"/>
        </w:rPr>
        <w:t xml:space="preserve">n the church?  Do you </w:t>
      </w:r>
      <w:r w:rsidR="00676D1E">
        <w:rPr>
          <w:rFonts w:ascii="Times New Roman" w:hAnsi="Times New Roman"/>
          <w:b/>
          <w:sz w:val="24"/>
          <w:szCs w:val="24"/>
        </w:rPr>
        <w:t xml:space="preserve">only </w:t>
      </w:r>
      <w:r w:rsidR="008B2001">
        <w:rPr>
          <w:rFonts w:ascii="Times New Roman" w:hAnsi="Times New Roman"/>
          <w:b/>
          <w:sz w:val="24"/>
          <w:szCs w:val="24"/>
        </w:rPr>
        <w:t xml:space="preserve">hear </w:t>
      </w:r>
      <w:r w:rsidR="00676D1E">
        <w:rPr>
          <w:rFonts w:ascii="Times New Roman" w:hAnsi="Times New Roman"/>
          <w:b/>
          <w:sz w:val="24"/>
          <w:szCs w:val="24"/>
        </w:rPr>
        <w:t>a message of truth which seems to be judgmental and condemning?  Or, perhaps you only cling to the grace of God while the truth of God goes in one ear and out the other?  Perhaps it’s time to embrace both</w:t>
      </w:r>
      <w:r w:rsidR="008B2001">
        <w:rPr>
          <w:rFonts w:ascii="Times New Roman" w:hAnsi="Times New Roman"/>
          <w:b/>
          <w:sz w:val="24"/>
          <w:szCs w:val="24"/>
        </w:rPr>
        <w:t xml:space="preserve"> as you begin as meaningful relationship with God?</w:t>
      </w:r>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7EC6"/>
    <w:rsid w:val="00290BF9"/>
    <w:rsid w:val="0029210D"/>
    <w:rsid w:val="002A1076"/>
    <w:rsid w:val="002A26DA"/>
    <w:rsid w:val="002A3280"/>
    <w:rsid w:val="002A61C1"/>
    <w:rsid w:val="002B547D"/>
    <w:rsid w:val="002C02E9"/>
    <w:rsid w:val="002C0A8A"/>
    <w:rsid w:val="002C53C0"/>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B147B"/>
    <w:rsid w:val="003B3675"/>
    <w:rsid w:val="003B7E78"/>
    <w:rsid w:val="003D3CA0"/>
    <w:rsid w:val="003D42FC"/>
    <w:rsid w:val="003E7140"/>
    <w:rsid w:val="003F06E6"/>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D2FE2"/>
    <w:rsid w:val="004E2101"/>
    <w:rsid w:val="004E355B"/>
    <w:rsid w:val="004E46F0"/>
    <w:rsid w:val="004E74EA"/>
    <w:rsid w:val="004F24F4"/>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6868"/>
    <w:rsid w:val="00667652"/>
    <w:rsid w:val="00676D1E"/>
    <w:rsid w:val="00684791"/>
    <w:rsid w:val="00686F73"/>
    <w:rsid w:val="00691E6C"/>
    <w:rsid w:val="00695E53"/>
    <w:rsid w:val="006A57F5"/>
    <w:rsid w:val="006A595A"/>
    <w:rsid w:val="006A5AC8"/>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E6492"/>
    <w:rsid w:val="007E6E29"/>
    <w:rsid w:val="007F044F"/>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2A74"/>
    <w:rsid w:val="00924693"/>
    <w:rsid w:val="00927008"/>
    <w:rsid w:val="00945E9C"/>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C2454"/>
    <w:rsid w:val="00AC3A02"/>
    <w:rsid w:val="00AD515E"/>
    <w:rsid w:val="00AF4EBF"/>
    <w:rsid w:val="00AF5708"/>
    <w:rsid w:val="00B00131"/>
    <w:rsid w:val="00B02B07"/>
    <w:rsid w:val="00B14235"/>
    <w:rsid w:val="00B16E2A"/>
    <w:rsid w:val="00B24B82"/>
    <w:rsid w:val="00B2636F"/>
    <w:rsid w:val="00B47C9B"/>
    <w:rsid w:val="00B55E6C"/>
    <w:rsid w:val="00B55F3A"/>
    <w:rsid w:val="00B640C5"/>
    <w:rsid w:val="00B766B4"/>
    <w:rsid w:val="00B76B66"/>
    <w:rsid w:val="00B95D64"/>
    <w:rsid w:val="00BA491A"/>
    <w:rsid w:val="00BA495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21050"/>
    <w:rsid w:val="00D22694"/>
    <w:rsid w:val="00D362F9"/>
    <w:rsid w:val="00D36CCF"/>
    <w:rsid w:val="00D4403D"/>
    <w:rsid w:val="00D44655"/>
    <w:rsid w:val="00D6601D"/>
    <w:rsid w:val="00D708A3"/>
    <w:rsid w:val="00D74904"/>
    <w:rsid w:val="00D777EC"/>
    <w:rsid w:val="00D8090A"/>
    <w:rsid w:val="00DA539C"/>
    <w:rsid w:val="00DB03C6"/>
    <w:rsid w:val="00DB36F3"/>
    <w:rsid w:val="00DD2403"/>
    <w:rsid w:val="00DD498B"/>
    <w:rsid w:val="00DE43A7"/>
    <w:rsid w:val="00DE45BB"/>
    <w:rsid w:val="00DE6B74"/>
    <w:rsid w:val="00E23607"/>
    <w:rsid w:val="00E24163"/>
    <w:rsid w:val="00E333AE"/>
    <w:rsid w:val="00E36546"/>
    <w:rsid w:val="00E42B73"/>
    <w:rsid w:val="00E5377C"/>
    <w:rsid w:val="00E57739"/>
    <w:rsid w:val="00E83AA9"/>
    <w:rsid w:val="00EB10AD"/>
    <w:rsid w:val="00EB65A9"/>
    <w:rsid w:val="00EB6618"/>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3</cp:revision>
  <cp:lastPrinted>2018-01-08T20:53:00Z</cp:lastPrinted>
  <dcterms:created xsi:type="dcterms:W3CDTF">2018-01-12T16:01:00Z</dcterms:created>
  <dcterms:modified xsi:type="dcterms:W3CDTF">2018-01-12T16:53:00Z</dcterms:modified>
</cp:coreProperties>
</file>