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bookmarkStart w:id="0" w:name="_GoBack"/>
      <w:bookmarkEnd w:id="0"/>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9770C2" w:rsidRPr="009770C2" w:rsidRDefault="000438BC" w:rsidP="00C50249">
      <w:pPr>
        <w:tabs>
          <w:tab w:val="left" w:pos="720"/>
          <w:tab w:val="left" w:pos="1440"/>
          <w:tab w:val="left" w:pos="2160"/>
          <w:tab w:val="left" w:pos="2880"/>
          <w:tab w:val="left" w:pos="3600"/>
          <w:tab w:val="left" w:pos="4170"/>
        </w:tabs>
        <w:spacing w:after="0"/>
        <w:rPr>
          <w:rFonts w:ascii="Times New Roman" w:eastAsia="Times New Roman" w:hAnsi="Times New Roman"/>
          <w:b/>
          <w:i/>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AC6A89">
        <w:rPr>
          <w:rFonts w:ascii="Times New Roman" w:eastAsia="Times New Roman" w:hAnsi="Times New Roman"/>
          <w:b/>
          <w:sz w:val="28"/>
          <w:szCs w:val="28"/>
        </w:rPr>
        <w:t>August 30</w:t>
      </w:r>
      <w:r w:rsidR="00014CCB">
        <w:rPr>
          <w:rFonts w:ascii="Times New Roman" w:eastAsia="Times New Roman" w:hAnsi="Times New Roman"/>
          <w:b/>
          <w:sz w:val="28"/>
          <w:szCs w:val="28"/>
        </w:rPr>
        <w:t>, 2015</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00921CEB">
        <w:rPr>
          <w:rFonts w:ascii="Times New Roman" w:eastAsia="Times New Roman" w:hAnsi="Times New Roman"/>
          <w:b/>
          <w:sz w:val="40"/>
          <w:szCs w:val="40"/>
        </w:rPr>
        <w:t xml:space="preserve">  </w:t>
      </w:r>
      <w:r w:rsidR="001D64E1">
        <w:rPr>
          <w:rFonts w:ascii="Times New Roman" w:eastAsia="Times New Roman" w:hAnsi="Times New Roman"/>
          <w:b/>
          <w:sz w:val="40"/>
          <w:szCs w:val="40"/>
        </w:rPr>
        <w:tab/>
      </w:r>
      <w:r w:rsidR="00547B48">
        <w:rPr>
          <w:rFonts w:ascii="Times New Roman" w:eastAsia="Times New Roman" w:hAnsi="Times New Roman"/>
          <w:b/>
          <w:sz w:val="28"/>
          <w:szCs w:val="28"/>
        </w:rPr>
        <w:t>Three Simple Rules: A Wesleyan Way of Living</w:t>
      </w:r>
    </w:p>
    <w:p w:rsidR="001D64E1" w:rsidRDefault="001D64E1" w:rsidP="000438BC">
      <w:pPr>
        <w:spacing w:after="0"/>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297582">
        <w:rPr>
          <w:rFonts w:ascii="Times New Roman" w:eastAsia="Times New Roman" w:hAnsi="Times New Roman"/>
          <w:b/>
          <w:sz w:val="28"/>
          <w:szCs w:val="28"/>
        </w:rPr>
        <w:t xml:space="preserve">Always, </w:t>
      </w:r>
      <w:r w:rsidR="00524219">
        <w:rPr>
          <w:rFonts w:ascii="Times New Roman" w:eastAsia="Times New Roman" w:hAnsi="Times New Roman"/>
          <w:b/>
          <w:sz w:val="28"/>
          <w:szCs w:val="28"/>
        </w:rPr>
        <w:t xml:space="preserve">Stay In Love </w:t>
      </w:r>
      <w:proofErr w:type="gramStart"/>
      <w:r w:rsidR="00524219">
        <w:rPr>
          <w:rFonts w:ascii="Times New Roman" w:eastAsia="Times New Roman" w:hAnsi="Times New Roman"/>
          <w:b/>
          <w:sz w:val="28"/>
          <w:szCs w:val="28"/>
        </w:rPr>
        <w:t>With</w:t>
      </w:r>
      <w:proofErr w:type="gramEnd"/>
      <w:r w:rsidR="00524219">
        <w:rPr>
          <w:rFonts w:ascii="Times New Roman" w:eastAsia="Times New Roman" w:hAnsi="Times New Roman"/>
          <w:b/>
          <w:sz w:val="28"/>
          <w:szCs w:val="28"/>
        </w:rPr>
        <w:t xml:space="preserve"> God</w:t>
      </w:r>
    </w:p>
    <w:p w:rsidR="000438BC" w:rsidRPr="001D64E1" w:rsidRDefault="001D64E1" w:rsidP="000438BC">
      <w:pPr>
        <w:spacing w:after="0"/>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297582">
        <w:rPr>
          <w:rFonts w:ascii="Times New Roman" w:eastAsia="Times New Roman" w:hAnsi="Times New Roman"/>
          <w:b/>
          <w:bCs/>
          <w:sz w:val="28"/>
          <w:szCs w:val="28"/>
          <w:u w:val="single"/>
        </w:rPr>
        <w:t>Colossians 2:6-8</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9217B7" w:rsidRPr="009217B7" w:rsidRDefault="009217B7" w:rsidP="009217B7">
      <w:pPr>
        <w:spacing w:after="0" w:line="240" w:lineRule="auto"/>
        <w:rPr>
          <w:rFonts w:ascii="Times New Roman" w:eastAsia="Times New Roman" w:hAnsi="Times New Roman"/>
          <w:sz w:val="24"/>
          <w:szCs w:val="24"/>
        </w:rPr>
      </w:pPr>
      <w:r w:rsidRPr="009217B7">
        <w:rPr>
          <w:rFonts w:ascii="Times New Roman" w:eastAsia="Times New Roman" w:hAnsi="Times New Roman"/>
          <w:sz w:val="24"/>
          <w:szCs w:val="24"/>
          <w:vertAlign w:val="superscript"/>
        </w:rPr>
        <w:t>6 </w:t>
      </w:r>
      <w:r w:rsidRPr="009217B7">
        <w:rPr>
          <w:rFonts w:ascii="Times New Roman" w:eastAsia="Times New Roman" w:hAnsi="Times New Roman"/>
          <w:sz w:val="24"/>
          <w:szCs w:val="24"/>
        </w:rPr>
        <w:t xml:space="preserve">So then, just as you received Christ Jesus as Lord, continue to live your lives in him, </w:t>
      </w:r>
      <w:r w:rsidRPr="009217B7">
        <w:rPr>
          <w:rFonts w:ascii="Times New Roman" w:eastAsia="Times New Roman" w:hAnsi="Times New Roman"/>
          <w:sz w:val="24"/>
          <w:szCs w:val="24"/>
          <w:vertAlign w:val="superscript"/>
        </w:rPr>
        <w:t>7 </w:t>
      </w:r>
      <w:r w:rsidRPr="009217B7">
        <w:rPr>
          <w:rFonts w:ascii="Times New Roman" w:eastAsia="Times New Roman" w:hAnsi="Times New Roman"/>
          <w:sz w:val="24"/>
          <w:szCs w:val="24"/>
        </w:rPr>
        <w:t>rooted and built up in him, strengthened in the faith as you were taught, and overflowing with thankfulness.</w:t>
      </w:r>
      <w:r>
        <w:rPr>
          <w:rFonts w:ascii="Times New Roman" w:eastAsia="Times New Roman" w:hAnsi="Times New Roman"/>
          <w:sz w:val="24"/>
          <w:szCs w:val="24"/>
        </w:rPr>
        <w:t xml:space="preserve">  </w:t>
      </w:r>
      <w:r w:rsidRPr="009217B7">
        <w:rPr>
          <w:rFonts w:ascii="Times New Roman" w:eastAsia="Times New Roman" w:hAnsi="Times New Roman"/>
          <w:sz w:val="24"/>
          <w:szCs w:val="24"/>
          <w:vertAlign w:val="superscript"/>
        </w:rPr>
        <w:t>8 </w:t>
      </w:r>
      <w:r w:rsidRPr="009217B7">
        <w:rPr>
          <w:rFonts w:ascii="Times New Roman" w:eastAsia="Times New Roman" w:hAnsi="Times New Roman"/>
          <w:sz w:val="24"/>
          <w:szCs w:val="24"/>
        </w:rPr>
        <w:t>See to it that no one takes you captive through hollow and deceptive philosophy, which depends on human tradition and the elemental spiritual forces</w:t>
      </w:r>
      <w:r w:rsidRPr="009217B7">
        <w:rPr>
          <w:rFonts w:ascii="Times New Roman" w:eastAsia="Times New Roman" w:hAnsi="Times New Roman"/>
          <w:sz w:val="24"/>
          <w:szCs w:val="24"/>
          <w:vertAlign w:val="superscript"/>
        </w:rPr>
        <w:t>[</w:t>
      </w:r>
      <w:hyperlink r:id="rId4" w:anchor="fen-NIV-29503a" w:tooltip="See footnote a" w:history="1">
        <w:r w:rsidRPr="009217B7">
          <w:rPr>
            <w:rFonts w:ascii="Times New Roman" w:eastAsia="Times New Roman" w:hAnsi="Times New Roman"/>
            <w:color w:val="0000FF"/>
            <w:sz w:val="24"/>
            <w:szCs w:val="24"/>
            <w:u w:val="single"/>
            <w:vertAlign w:val="superscript"/>
          </w:rPr>
          <w:t>a</w:t>
        </w:r>
      </w:hyperlink>
      <w:r w:rsidRPr="009217B7">
        <w:rPr>
          <w:rFonts w:ascii="Times New Roman" w:eastAsia="Times New Roman" w:hAnsi="Times New Roman"/>
          <w:sz w:val="24"/>
          <w:szCs w:val="24"/>
          <w:vertAlign w:val="superscript"/>
        </w:rPr>
        <w:t>]</w:t>
      </w:r>
      <w:r w:rsidRPr="009217B7">
        <w:rPr>
          <w:rFonts w:ascii="Times New Roman" w:eastAsia="Times New Roman" w:hAnsi="Times New Roman"/>
          <w:sz w:val="24"/>
          <w:szCs w:val="24"/>
        </w:rPr>
        <w:t xml:space="preserve"> of this world rather than on Christ.</w:t>
      </w:r>
    </w:p>
    <w:p w:rsidR="008365C1" w:rsidRPr="008365C1" w:rsidRDefault="008365C1" w:rsidP="008365C1">
      <w:pPr>
        <w:spacing w:after="0" w:line="240" w:lineRule="auto"/>
        <w:rPr>
          <w:rFonts w:ascii="Times New Roman" w:eastAsia="Times New Roman" w:hAnsi="Times New Roman"/>
          <w:sz w:val="24"/>
          <w:szCs w:val="24"/>
        </w:rPr>
      </w:pPr>
    </w:p>
    <w:p w:rsidR="000438B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 </w:t>
      </w:r>
      <w:r w:rsidR="00C50249">
        <w:rPr>
          <w:rFonts w:ascii="Times New Roman" w:eastAsia="Times New Roman" w:hAnsi="Times New Roman"/>
          <w:b/>
          <w:color w:val="FF0000"/>
          <w:sz w:val="28"/>
          <w:szCs w:val="28"/>
          <w:u w:val="single"/>
        </w:rPr>
        <w:t xml:space="preserve">Based on </w:t>
      </w:r>
      <w:r w:rsidR="001D64E1">
        <w:rPr>
          <w:rFonts w:ascii="Times New Roman" w:eastAsia="Times New Roman" w:hAnsi="Times New Roman"/>
          <w:b/>
          <w:color w:val="FF0000"/>
          <w:sz w:val="28"/>
          <w:szCs w:val="28"/>
          <w:u w:val="single"/>
        </w:rPr>
        <w:t xml:space="preserve">Psalm </w:t>
      </w:r>
      <w:r w:rsidR="009217B7">
        <w:rPr>
          <w:rFonts w:ascii="Times New Roman" w:eastAsia="Times New Roman" w:hAnsi="Times New Roman"/>
          <w:b/>
          <w:color w:val="FF0000"/>
          <w:sz w:val="28"/>
          <w:szCs w:val="28"/>
          <w:u w:val="single"/>
        </w:rPr>
        <w:t>111</w:t>
      </w:r>
    </w:p>
    <w:p w:rsidR="0064542C" w:rsidRPr="000E0E6F" w:rsidRDefault="00C50249" w:rsidP="008365C1">
      <w:pPr>
        <w:pStyle w:val="line"/>
        <w:spacing w:before="0" w:beforeAutospacing="0" w:after="0" w:afterAutospacing="0"/>
        <w:ind w:left="1440" w:hanging="1440"/>
        <w:rPr>
          <w:rStyle w:val="text"/>
          <w:sz w:val="28"/>
          <w:szCs w:val="28"/>
        </w:rPr>
      </w:pPr>
      <w:r w:rsidRPr="000E0E6F">
        <w:rPr>
          <w:sz w:val="28"/>
          <w:szCs w:val="28"/>
        </w:rPr>
        <w:t xml:space="preserve">Leader: </w:t>
      </w:r>
      <w:r w:rsidRPr="000E0E6F">
        <w:rPr>
          <w:sz w:val="28"/>
          <w:szCs w:val="28"/>
        </w:rPr>
        <w:tab/>
      </w:r>
      <w:r w:rsidR="009217B7">
        <w:rPr>
          <w:rStyle w:val="text"/>
          <w:sz w:val="28"/>
          <w:szCs w:val="28"/>
        </w:rPr>
        <w:t>God’s handiwork is honesty and justice; all God’s rules are trustworthy.</w:t>
      </w:r>
    </w:p>
    <w:p w:rsidR="00C50249" w:rsidRPr="000E0E6F" w:rsidRDefault="00C50249" w:rsidP="00CA1167">
      <w:pPr>
        <w:pStyle w:val="line"/>
        <w:spacing w:before="0" w:beforeAutospacing="0" w:after="0" w:afterAutospacing="0"/>
        <w:ind w:left="1440" w:hanging="1440"/>
        <w:rPr>
          <w:b/>
          <w:sz w:val="28"/>
          <w:szCs w:val="28"/>
        </w:rPr>
      </w:pPr>
      <w:r w:rsidRPr="000E0E6F">
        <w:rPr>
          <w:b/>
          <w:sz w:val="28"/>
          <w:szCs w:val="28"/>
        </w:rPr>
        <w:t>People:</w:t>
      </w:r>
      <w:r w:rsidRPr="000E0E6F">
        <w:rPr>
          <w:b/>
          <w:sz w:val="28"/>
          <w:szCs w:val="28"/>
        </w:rPr>
        <w:tab/>
      </w:r>
      <w:r w:rsidR="009217B7">
        <w:rPr>
          <w:rStyle w:val="text"/>
          <w:b/>
          <w:sz w:val="28"/>
          <w:szCs w:val="28"/>
        </w:rPr>
        <w:t>God’s rules are established always and forever: they are fulfilled with truth and right doing.</w:t>
      </w:r>
    </w:p>
    <w:p w:rsidR="000E0E6F" w:rsidRPr="000E0E6F" w:rsidRDefault="00C50249" w:rsidP="00CA1167">
      <w:pPr>
        <w:spacing w:after="0"/>
        <w:ind w:left="1440" w:hanging="1440"/>
        <w:rPr>
          <w:rFonts w:ascii="Times New Roman" w:eastAsia="Times New Roman" w:hAnsi="Times New Roman"/>
          <w:b/>
          <w:sz w:val="28"/>
          <w:szCs w:val="28"/>
        </w:rPr>
      </w:pPr>
      <w:r w:rsidRPr="000E0E6F">
        <w:rPr>
          <w:rFonts w:ascii="Times New Roman" w:eastAsia="Times New Roman" w:hAnsi="Times New Roman"/>
          <w:sz w:val="28"/>
          <w:szCs w:val="28"/>
        </w:rPr>
        <w:t>Leader:</w:t>
      </w:r>
      <w:r w:rsidRPr="000E0E6F">
        <w:rPr>
          <w:rFonts w:ascii="Times New Roman" w:eastAsia="Times New Roman" w:hAnsi="Times New Roman"/>
          <w:sz w:val="28"/>
          <w:szCs w:val="28"/>
        </w:rPr>
        <w:tab/>
      </w:r>
      <w:r w:rsidR="009217B7">
        <w:rPr>
          <w:rStyle w:val="text"/>
          <w:rFonts w:ascii="Times New Roman" w:eastAsia="Times New Roman" w:hAnsi="Times New Roman"/>
          <w:sz w:val="28"/>
          <w:szCs w:val="28"/>
        </w:rPr>
        <w:t>God sent redemption for his people; God commanded that his covenant last forever.</w:t>
      </w:r>
      <w:r w:rsidR="000E0E6F" w:rsidRPr="000E0E6F">
        <w:rPr>
          <w:rFonts w:ascii="Times New Roman" w:eastAsia="Times New Roman" w:hAnsi="Times New Roman"/>
          <w:b/>
          <w:sz w:val="28"/>
          <w:szCs w:val="28"/>
        </w:rPr>
        <w:t xml:space="preserve"> </w:t>
      </w:r>
    </w:p>
    <w:p w:rsidR="001D64E1" w:rsidRPr="000E0E6F" w:rsidRDefault="001D64E1" w:rsidP="00CA1167">
      <w:pPr>
        <w:spacing w:after="0"/>
        <w:ind w:left="1440" w:hanging="1440"/>
        <w:rPr>
          <w:rFonts w:ascii="Times New Roman" w:eastAsia="Times New Roman" w:hAnsi="Times New Roman"/>
          <w:b/>
          <w:sz w:val="28"/>
          <w:szCs w:val="28"/>
        </w:rPr>
      </w:pPr>
      <w:r>
        <w:rPr>
          <w:rStyle w:val="text"/>
          <w:rFonts w:ascii="Times New Roman" w:eastAsia="Times New Roman" w:hAnsi="Times New Roman"/>
          <w:b/>
          <w:sz w:val="28"/>
          <w:szCs w:val="28"/>
        </w:rPr>
        <w:t>All:</w:t>
      </w:r>
      <w:r>
        <w:rPr>
          <w:rStyle w:val="text"/>
          <w:rFonts w:ascii="Times New Roman" w:eastAsia="Times New Roman" w:hAnsi="Times New Roman"/>
          <w:b/>
          <w:sz w:val="28"/>
          <w:szCs w:val="28"/>
        </w:rPr>
        <w:tab/>
      </w:r>
      <w:r w:rsidR="009217B7">
        <w:rPr>
          <w:rStyle w:val="text"/>
          <w:rFonts w:ascii="Times New Roman" w:eastAsia="Times New Roman" w:hAnsi="Times New Roman"/>
          <w:b/>
          <w:sz w:val="28"/>
          <w:szCs w:val="28"/>
        </w:rPr>
        <w:t>Holy and awesome is God’s name!</w:t>
      </w:r>
    </w:p>
    <w:p w:rsidR="000438BC" w:rsidRPr="000E0E6F" w:rsidRDefault="000438BC" w:rsidP="000438BC">
      <w:pPr>
        <w:spacing w:after="0"/>
        <w:rPr>
          <w:rFonts w:ascii="Times New Roman" w:eastAsia="Times New Roman" w:hAnsi="Times New Roman"/>
          <w:b/>
          <w:i/>
          <w:sz w:val="28"/>
          <w:szCs w:val="28"/>
        </w:rPr>
      </w:pPr>
      <w:r w:rsidRPr="00C50249">
        <w:rPr>
          <w:rFonts w:ascii="Times New Roman" w:eastAsia="Times New Roman" w:hAnsi="Times New Roman"/>
          <w:b/>
          <w:sz w:val="24"/>
          <w:szCs w:val="24"/>
        </w:rPr>
        <w:br/>
      </w:r>
      <w:r w:rsidRPr="000E0E6F">
        <w:rPr>
          <w:rFonts w:ascii="Times New Roman" w:eastAsia="Times New Roman" w:hAnsi="Times New Roman"/>
          <w:b/>
          <w:color w:val="FF0000"/>
          <w:sz w:val="28"/>
          <w:szCs w:val="28"/>
          <w:u w:val="single"/>
        </w:rPr>
        <w:t>Basic Theme:</w:t>
      </w:r>
      <w:r w:rsidRPr="000E0E6F">
        <w:rPr>
          <w:rFonts w:ascii="Times New Roman" w:eastAsia="Times New Roman" w:hAnsi="Times New Roman"/>
          <w:b/>
          <w:i/>
          <w:sz w:val="28"/>
          <w:szCs w:val="28"/>
        </w:rPr>
        <w:t xml:space="preserve">  </w:t>
      </w:r>
      <w:r w:rsidR="009217B7" w:rsidRPr="002E74BF">
        <w:rPr>
          <w:rFonts w:ascii="Times New Roman" w:eastAsia="Times New Roman" w:hAnsi="Times New Roman"/>
          <w:b/>
          <w:i/>
          <w:sz w:val="24"/>
          <w:szCs w:val="24"/>
        </w:rPr>
        <w:t xml:space="preserve">In a complicated and uncertain world, John Wesley discovered there is a way to bring faith and practice into a harmony of faithful living.  His practice included acts of piety, mercy, and justice that resulted in a renewed love for God and neighbor.  Those who followed his way of living discovered that it changed their lives, and in turn changed the world around them. </w:t>
      </w:r>
      <w:r w:rsidR="009217B7">
        <w:rPr>
          <w:rFonts w:ascii="Times New Roman" w:eastAsia="Times New Roman" w:hAnsi="Times New Roman"/>
          <w:b/>
          <w:i/>
          <w:sz w:val="24"/>
          <w:szCs w:val="24"/>
        </w:rPr>
        <w:t xml:space="preserve">                 </w:t>
      </w:r>
      <w:r w:rsidR="009217B7" w:rsidRPr="002E74BF">
        <w:rPr>
          <w:rFonts w:ascii="Times New Roman" w:eastAsia="Times New Roman" w:hAnsi="Times New Roman"/>
          <w:b/>
          <w:sz w:val="24"/>
          <w:szCs w:val="24"/>
        </w:rPr>
        <w:t>– Rueben P. Job, July 2014</w:t>
      </w:r>
    </w:p>
    <w:p w:rsidR="000438BC" w:rsidRPr="000E0E6F" w:rsidRDefault="000438BC" w:rsidP="000438BC">
      <w:pPr>
        <w:spacing w:after="0"/>
        <w:rPr>
          <w:rFonts w:ascii="Times New Roman" w:eastAsia="Times New Roman" w:hAnsi="Times New Roman"/>
          <w:b/>
          <w:color w:val="FF0000"/>
          <w:sz w:val="28"/>
          <w:szCs w:val="28"/>
          <w:u w:val="single"/>
        </w:rPr>
      </w:pPr>
    </w:p>
    <w:p w:rsidR="000438BC"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color w:val="FF0000"/>
          <w:sz w:val="28"/>
          <w:szCs w:val="28"/>
          <w:u w:val="single"/>
        </w:rPr>
        <w:t>Sermon Snapshot (Key Points):</w:t>
      </w:r>
      <w:r w:rsidRPr="000E0E6F">
        <w:rPr>
          <w:rFonts w:ascii="Times New Roman" w:eastAsia="Times New Roman" w:hAnsi="Times New Roman"/>
          <w:b/>
          <w:sz w:val="28"/>
          <w:szCs w:val="28"/>
        </w:rPr>
        <w:t xml:space="preserve">  </w:t>
      </w:r>
      <w:r w:rsidR="009217B7" w:rsidRPr="004C0D06">
        <w:rPr>
          <w:rFonts w:ascii="Times New Roman" w:eastAsia="Times New Roman" w:hAnsi="Times New Roman"/>
          <w:b/>
          <w:sz w:val="24"/>
          <w:szCs w:val="24"/>
        </w:rPr>
        <w:t xml:space="preserve">Can a faithful Christian life really be relegated down to </w:t>
      </w:r>
      <w:r w:rsidR="009217B7" w:rsidRPr="004C0D06">
        <w:rPr>
          <w:rFonts w:ascii="Times New Roman" w:eastAsia="Times New Roman" w:hAnsi="Times New Roman"/>
          <w:b/>
          <w:i/>
          <w:sz w:val="24"/>
          <w:szCs w:val="24"/>
          <w:u w:val="single"/>
        </w:rPr>
        <w:t>Three Simple Rules</w:t>
      </w:r>
      <w:r w:rsidR="009217B7" w:rsidRPr="004C0D06">
        <w:rPr>
          <w:rFonts w:ascii="Times New Roman" w:eastAsia="Times New Roman" w:hAnsi="Times New Roman"/>
          <w:b/>
          <w:sz w:val="24"/>
          <w:szCs w:val="24"/>
        </w:rPr>
        <w:t xml:space="preserve">?  Maybe it isn’t that simple, but it sure is a good place to start.  The </w:t>
      </w:r>
      <w:r w:rsidR="009217B7">
        <w:rPr>
          <w:rFonts w:ascii="Times New Roman" w:eastAsia="Times New Roman" w:hAnsi="Times New Roman"/>
          <w:b/>
          <w:sz w:val="24"/>
          <w:szCs w:val="24"/>
        </w:rPr>
        <w:t>third rule</w:t>
      </w:r>
      <w:r w:rsidR="009217B7" w:rsidRPr="004C0D06">
        <w:rPr>
          <w:rFonts w:ascii="Times New Roman" w:eastAsia="Times New Roman" w:hAnsi="Times New Roman"/>
          <w:b/>
          <w:sz w:val="24"/>
          <w:szCs w:val="24"/>
        </w:rPr>
        <w:t xml:space="preserve">: </w:t>
      </w:r>
      <w:r w:rsidR="009217B7">
        <w:rPr>
          <w:rFonts w:ascii="Times New Roman" w:eastAsia="Times New Roman" w:hAnsi="Times New Roman"/>
          <w:b/>
          <w:sz w:val="24"/>
          <w:szCs w:val="24"/>
        </w:rPr>
        <w:t>Stay in Love with God</w:t>
      </w:r>
      <w:r w:rsidR="009217B7" w:rsidRPr="004C0D06">
        <w:rPr>
          <w:rFonts w:ascii="Times New Roman" w:eastAsia="Times New Roman" w:hAnsi="Times New Roman"/>
          <w:b/>
          <w:sz w:val="24"/>
          <w:szCs w:val="24"/>
        </w:rPr>
        <w:t xml:space="preserve">!  </w:t>
      </w:r>
      <w:r w:rsidR="009217B7">
        <w:rPr>
          <w:rFonts w:ascii="Times New Roman" w:eastAsia="Times New Roman" w:hAnsi="Times New Roman"/>
          <w:b/>
          <w:sz w:val="24"/>
          <w:szCs w:val="24"/>
        </w:rPr>
        <w:t xml:space="preserve">King David pleaded with God to restore unto him the joy of his salvation.  Rather than having it restored, our prayer should be that we never lose it in the first place.  How do we stay in love with </w:t>
      </w:r>
      <w:proofErr w:type="gramStart"/>
      <w:r w:rsidR="009217B7">
        <w:rPr>
          <w:rFonts w:ascii="Times New Roman" w:eastAsia="Times New Roman" w:hAnsi="Times New Roman"/>
          <w:b/>
          <w:sz w:val="24"/>
          <w:szCs w:val="24"/>
        </w:rPr>
        <w:t>God.</w:t>
      </w:r>
      <w:proofErr w:type="gramEnd"/>
      <w:r w:rsidR="009217B7">
        <w:rPr>
          <w:rFonts w:ascii="Times New Roman" w:eastAsia="Times New Roman" w:hAnsi="Times New Roman"/>
          <w:b/>
          <w:sz w:val="24"/>
          <w:szCs w:val="24"/>
        </w:rPr>
        <w:t xml:space="preserve">  Wesley taught these as imperative actions: public and private worship, the Lord’s Supper, prayer, searching of scripture, Bible study, and fasting.</w:t>
      </w:r>
    </w:p>
    <w:p w:rsidR="000438BC"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sz w:val="28"/>
          <w:szCs w:val="28"/>
        </w:rPr>
        <w:t xml:space="preserve"> </w:t>
      </w:r>
    </w:p>
    <w:p w:rsidR="00E14151"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color w:val="FF0000"/>
          <w:sz w:val="28"/>
          <w:szCs w:val="28"/>
          <w:u w:val="single"/>
        </w:rPr>
        <w:t>So What?</w:t>
      </w:r>
      <w:r w:rsidRPr="000E0E6F">
        <w:rPr>
          <w:rFonts w:ascii="Times New Roman" w:eastAsia="Times New Roman" w:hAnsi="Times New Roman"/>
          <w:b/>
          <w:sz w:val="28"/>
          <w:szCs w:val="28"/>
        </w:rPr>
        <w:t xml:space="preserve">  </w:t>
      </w:r>
      <w:r w:rsidR="009217B7">
        <w:rPr>
          <w:rFonts w:ascii="Times New Roman" w:eastAsia="Times New Roman" w:hAnsi="Times New Roman"/>
          <w:b/>
          <w:sz w:val="24"/>
          <w:szCs w:val="24"/>
        </w:rPr>
        <w:t>Has there ever been a time in your life where you could say, “I’m in love with God?”  If not, what will it take to get there?  What practices do you need to implement in your life so that you remain in love with God and your life is an expression and an outpouring of that love?</w:t>
      </w:r>
    </w:p>
    <w:sectPr w:rsidR="00E14151" w:rsidRPr="000E0E6F"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E0E6F"/>
    <w:rsid w:val="000E11A2"/>
    <w:rsid w:val="000F2A2A"/>
    <w:rsid w:val="000F31EE"/>
    <w:rsid w:val="0010131A"/>
    <w:rsid w:val="001075EF"/>
    <w:rsid w:val="001111D6"/>
    <w:rsid w:val="0011252F"/>
    <w:rsid w:val="00113552"/>
    <w:rsid w:val="00114F36"/>
    <w:rsid w:val="001177FE"/>
    <w:rsid w:val="001201D7"/>
    <w:rsid w:val="0012117A"/>
    <w:rsid w:val="00126319"/>
    <w:rsid w:val="001266AC"/>
    <w:rsid w:val="00142977"/>
    <w:rsid w:val="00142C42"/>
    <w:rsid w:val="00150698"/>
    <w:rsid w:val="00152D8E"/>
    <w:rsid w:val="00164DA9"/>
    <w:rsid w:val="00165480"/>
    <w:rsid w:val="00181AD9"/>
    <w:rsid w:val="001851FF"/>
    <w:rsid w:val="00196E13"/>
    <w:rsid w:val="001A36B3"/>
    <w:rsid w:val="001A5A77"/>
    <w:rsid w:val="001B0485"/>
    <w:rsid w:val="001C0157"/>
    <w:rsid w:val="001C1138"/>
    <w:rsid w:val="001C3E4F"/>
    <w:rsid w:val="001D1A5C"/>
    <w:rsid w:val="001D2B54"/>
    <w:rsid w:val="001D355E"/>
    <w:rsid w:val="001D4C7E"/>
    <w:rsid w:val="001D64E1"/>
    <w:rsid w:val="001E2B7C"/>
    <w:rsid w:val="00201CF2"/>
    <w:rsid w:val="002068A1"/>
    <w:rsid w:val="00212519"/>
    <w:rsid w:val="002267A2"/>
    <w:rsid w:val="002318BB"/>
    <w:rsid w:val="00231CD9"/>
    <w:rsid w:val="00247D42"/>
    <w:rsid w:val="0026506C"/>
    <w:rsid w:val="00272021"/>
    <w:rsid w:val="00275D4F"/>
    <w:rsid w:val="002863B4"/>
    <w:rsid w:val="002970B4"/>
    <w:rsid w:val="00297582"/>
    <w:rsid w:val="002A2CE5"/>
    <w:rsid w:val="002A5A74"/>
    <w:rsid w:val="002C0560"/>
    <w:rsid w:val="002C1D04"/>
    <w:rsid w:val="002C20F6"/>
    <w:rsid w:val="002D625E"/>
    <w:rsid w:val="002D7C5B"/>
    <w:rsid w:val="002F0914"/>
    <w:rsid w:val="002F126E"/>
    <w:rsid w:val="002F14A1"/>
    <w:rsid w:val="0030315A"/>
    <w:rsid w:val="00303F71"/>
    <w:rsid w:val="00304A83"/>
    <w:rsid w:val="00330344"/>
    <w:rsid w:val="00337D30"/>
    <w:rsid w:val="00342601"/>
    <w:rsid w:val="003442AA"/>
    <w:rsid w:val="00345A6D"/>
    <w:rsid w:val="0035497B"/>
    <w:rsid w:val="003771DF"/>
    <w:rsid w:val="00384933"/>
    <w:rsid w:val="003900AD"/>
    <w:rsid w:val="003937F0"/>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2945"/>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57"/>
    <w:rsid w:val="004E3F80"/>
    <w:rsid w:val="004F3D74"/>
    <w:rsid w:val="004F4739"/>
    <w:rsid w:val="00500495"/>
    <w:rsid w:val="0050343A"/>
    <w:rsid w:val="00503716"/>
    <w:rsid w:val="00521EFC"/>
    <w:rsid w:val="005226FD"/>
    <w:rsid w:val="00524219"/>
    <w:rsid w:val="00535D24"/>
    <w:rsid w:val="0053618E"/>
    <w:rsid w:val="00537C33"/>
    <w:rsid w:val="00541A1E"/>
    <w:rsid w:val="005453E9"/>
    <w:rsid w:val="00547B48"/>
    <w:rsid w:val="00560049"/>
    <w:rsid w:val="0056437B"/>
    <w:rsid w:val="00567211"/>
    <w:rsid w:val="00574A64"/>
    <w:rsid w:val="005766B0"/>
    <w:rsid w:val="00576F17"/>
    <w:rsid w:val="0058055C"/>
    <w:rsid w:val="0058307D"/>
    <w:rsid w:val="005875F3"/>
    <w:rsid w:val="00595731"/>
    <w:rsid w:val="00596541"/>
    <w:rsid w:val="005A4137"/>
    <w:rsid w:val="005A79A3"/>
    <w:rsid w:val="005B0049"/>
    <w:rsid w:val="005B714C"/>
    <w:rsid w:val="005D1586"/>
    <w:rsid w:val="005D197C"/>
    <w:rsid w:val="005D73D5"/>
    <w:rsid w:val="005E4CE9"/>
    <w:rsid w:val="005E6E44"/>
    <w:rsid w:val="005F5E0D"/>
    <w:rsid w:val="005F686C"/>
    <w:rsid w:val="0061694C"/>
    <w:rsid w:val="00622565"/>
    <w:rsid w:val="00622B1B"/>
    <w:rsid w:val="006306F4"/>
    <w:rsid w:val="006343D4"/>
    <w:rsid w:val="006358A3"/>
    <w:rsid w:val="00642B7E"/>
    <w:rsid w:val="0064542C"/>
    <w:rsid w:val="00650F5D"/>
    <w:rsid w:val="006666D3"/>
    <w:rsid w:val="006700B8"/>
    <w:rsid w:val="00670237"/>
    <w:rsid w:val="0067113E"/>
    <w:rsid w:val="00673E58"/>
    <w:rsid w:val="006966E4"/>
    <w:rsid w:val="006A4367"/>
    <w:rsid w:val="006A5AC7"/>
    <w:rsid w:val="006D0AB3"/>
    <w:rsid w:val="006D3BD3"/>
    <w:rsid w:val="006F276F"/>
    <w:rsid w:val="00704C65"/>
    <w:rsid w:val="00720754"/>
    <w:rsid w:val="00724B10"/>
    <w:rsid w:val="00727F3C"/>
    <w:rsid w:val="007337E8"/>
    <w:rsid w:val="00745752"/>
    <w:rsid w:val="00747A5A"/>
    <w:rsid w:val="00751A47"/>
    <w:rsid w:val="00754481"/>
    <w:rsid w:val="00755229"/>
    <w:rsid w:val="00757BDF"/>
    <w:rsid w:val="00767160"/>
    <w:rsid w:val="00771ED4"/>
    <w:rsid w:val="00774FA4"/>
    <w:rsid w:val="007804D1"/>
    <w:rsid w:val="007878FE"/>
    <w:rsid w:val="007936D7"/>
    <w:rsid w:val="0079477C"/>
    <w:rsid w:val="007A05A5"/>
    <w:rsid w:val="007B18C2"/>
    <w:rsid w:val="007B6472"/>
    <w:rsid w:val="007B7732"/>
    <w:rsid w:val="007C4CA3"/>
    <w:rsid w:val="007D3D87"/>
    <w:rsid w:val="007D6116"/>
    <w:rsid w:val="007E065C"/>
    <w:rsid w:val="007E0D86"/>
    <w:rsid w:val="007F2333"/>
    <w:rsid w:val="007F3156"/>
    <w:rsid w:val="00800C93"/>
    <w:rsid w:val="00802F51"/>
    <w:rsid w:val="00803647"/>
    <w:rsid w:val="00805F0F"/>
    <w:rsid w:val="008151A5"/>
    <w:rsid w:val="0083018E"/>
    <w:rsid w:val="008360B5"/>
    <w:rsid w:val="008365C1"/>
    <w:rsid w:val="00855940"/>
    <w:rsid w:val="00864F37"/>
    <w:rsid w:val="0086680E"/>
    <w:rsid w:val="00882E6A"/>
    <w:rsid w:val="00883132"/>
    <w:rsid w:val="0088399F"/>
    <w:rsid w:val="00885958"/>
    <w:rsid w:val="0088630E"/>
    <w:rsid w:val="00887A51"/>
    <w:rsid w:val="0089597A"/>
    <w:rsid w:val="00897D78"/>
    <w:rsid w:val="008A7DBB"/>
    <w:rsid w:val="008B2C10"/>
    <w:rsid w:val="008C351A"/>
    <w:rsid w:val="008C73A3"/>
    <w:rsid w:val="008C7847"/>
    <w:rsid w:val="008D1DAA"/>
    <w:rsid w:val="008D2735"/>
    <w:rsid w:val="008D3445"/>
    <w:rsid w:val="008D3E63"/>
    <w:rsid w:val="008D5C76"/>
    <w:rsid w:val="008E3A3B"/>
    <w:rsid w:val="008E791C"/>
    <w:rsid w:val="008F42C0"/>
    <w:rsid w:val="008F4837"/>
    <w:rsid w:val="008F6945"/>
    <w:rsid w:val="00904C19"/>
    <w:rsid w:val="009108A1"/>
    <w:rsid w:val="009217B7"/>
    <w:rsid w:val="00921CEB"/>
    <w:rsid w:val="00927945"/>
    <w:rsid w:val="00927FE5"/>
    <w:rsid w:val="00930D69"/>
    <w:rsid w:val="00933703"/>
    <w:rsid w:val="00951817"/>
    <w:rsid w:val="00956E23"/>
    <w:rsid w:val="0097101C"/>
    <w:rsid w:val="009770C2"/>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26F26"/>
    <w:rsid w:val="00A3763C"/>
    <w:rsid w:val="00A40C85"/>
    <w:rsid w:val="00A42FE4"/>
    <w:rsid w:val="00A43BE8"/>
    <w:rsid w:val="00A46CF7"/>
    <w:rsid w:val="00A5180B"/>
    <w:rsid w:val="00A6026A"/>
    <w:rsid w:val="00A61710"/>
    <w:rsid w:val="00A634A9"/>
    <w:rsid w:val="00A65099"/>
    <w:rsid w:val="00A668FF"/>
    <w:rsid w:val="00A735AD"/>
    <w:rsid w:val="00A848B0"/>
    <w:rsid w:val="00A85D0E"/>
    <w:rsid w:val="00AB0C87"/>
    <w:rsid w:val="00AB3EF3"/>
    <w:rsid w:val="00AC4F4B"/>
    <w:rsid w:val="00AC6A89"/>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DA3"/>
    <w:rsid w:val="00BB07BE"/>
    <w:rsid w:val="00BD7A0D"/>
    <w:rsid w:val="00BE35D5"/>
    <w:rsid w:val="00BF323D"/>
    <w:rsid w:val="00BF5F69"/>
    <w:rsid w:val="00C006D8"/>
    <w:rsid w:val="00C00BF0"/>
    <w:rsid w:val="00C0283C"/>
    <w:rsid w:val="00C02E8F"/>
    <w:rsid w:val="00C06A81"/>
    <w:rsid w:val="00C154B8"/>
    <w:rsid w:val="00C240E3"/>
    <w:rsid w:val="00C4095C"/>
    <w:rsid w:val="00C42663"/>
    <w:rsid w:val="00C468BC"/>
    <w:rsid w:val="00C50249"/>
    <w:rsid w:val="00C561D0"/>
    <w:rsid w:val="00C567EB"/>
    <w:rsid w:val="00C57AD2"/>
    <w:rsid w:val="00C622F0"/>
    <w:rsid w:val="00C63489"/>
    <w:rsid w:val="00C7013C"/>
    <w:rsid w:val="00C74142"/>
    <w:rsid w:val="00C95D75"/>
    <w:rsid w:val="00CA1167"/>
    <w:rsid w:val="00CB1725"/>
    <w:rsid w:val="00CB47BF"/>
    <w:rsid w:val="00CB5C43"/>
    <w:rsid w:val="00CB7081"/>
    <w:rsid w:val="00CC551B"/>
    <w:rsid w:val="00CD1E12"/>
    <w:rsid w:val="00CD6829"/>
    <w:rsid w:val="00CE311D"/>
    <w:rsid w:val="00CE4295"/>
    <w:rsid w:val="00CE463D"/>
    <w:rsid w:val="00CF4A5D"/>
    <w:rsid w:val="00CF75E8"/>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70B6"/>
    <w:rsid w:val="00DB09F3"/>
    <w:rsid w:val="00DC785E"/>
    <w:rsid w:val="00DD40B0"/>
    <w:rsid w:val="00DD6A11"/>
    <w:rsid w:val="00DD6B75"/>
    <w:rsid w:val="00DE324E"/>
    <w:rsid w:val="00DE4F2A"/>
    <w:rsid w:val="00DF2AF9"/>
    <w:rsid w:val="00E00E80"/>
    <w:rsid w:val="00E012A5"/>
    <w:rsid w:val="00E14151"/>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A742B"/>
    <w:rsid w:val="00EB1809"/>
    <w:rsid w:val="00EB3A74"/>
    <w:rsid w:val="00EB406C"/>
    <w:rsid w:val="00EB41D0"/>
    <w:rsid w:val="00EC2452"/>
    <w:rsid w:val="00EE52F4"/>
    <w:rsid w:val="00EF214B"/>
    <w:rsid w:val="00EF52B5"/>
    <w:rsid w:val="00F00C77"/>
    <w:rsid w:val="00F22D8C"/>
    <w:rsid w:val="00F2323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E69D5"/>
    <w:rsid w:val="00FF32CF"/>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5024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small-caps">
    <w:name w:val="small-caps"/>
    <w:basedOn w:val="DefaultParagraphFont"/>
    <w:rsid w:val="00C95D75"/>
  </w:style>
  <w:style w:type="paragraph" w:customStyle="1" w:styleId="chapter-2">
    <w:name w:val="chapter-2"/>
    <w:basedOn w:val="Normal"/>
    <w:rsid w:val="001851F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851FF"/>
  </w:style>
  <w:style w:type="character" w:customStyle="1" w:styleId="Heading3Char">
    <w:name w:val="Heading 3 Char"/>
    <w:basedOn w:val="DefaultParagraphFont"/>
    <w:link w:val="Heading3"/>
    <w:uiPriority w:val="9"/>
    <w:rsid w:val="00C50249"/>
    <w:rPr>
      <w:rFonts w:ascii="Times New Roman" w:eastAsia="Times New Roman" w:hAnsi="Times New Roman" w:cs="Times New Roman"/>
      <w:b/>
      <w:bCs/>
      <w:sz w:val="27"/>
      <w:szCs w:val="27"/>
    </w:rPr>
  </w:style>
  <w:style w:type="paragraph" w:customStyle="1" w:styleId="line">
    <w:name w:val="line"/>
    <w:basedOn w:val="Normal"/>
    <w:rsid w:val="0064542C"/>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3771DF"/>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642B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2593521">
      <w:bodyDiv w:val="1"/>
      <w:marLeft w:val="0"/>
      <w:marRight w:val="0"/>
      <w:marTop w:val="0"/>
      <w:marBottom w:val="0"/>
      <w:divBdr>
        <w:top w:val="none" w:sz="0" w:space="0" w:color="auto"/>
        <w:left w:val="none" w:sz="0" w:space="0" w:color="auto"/>
        <w:bottom w:val="none" w:sz="0" w:space="0" w:color="auto"/>
        <w:right w:val="none" w:sz="0" w:space="0" w:color="auto"/>
      </w:divBdr>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36351255">
      <w:bodyDiv w:val="1"/>
      <w:marLeft w:val="0"/>
      <w:marRight w:val="0"/>
      <w:marTop w:val="0"/>
      <w:marBottom w:val="0"/>
      <w:divBdr>
        <w:top w:val="none" w:sz="0" w:space="0" w:color="auto"/>
        <w:left w:val="none" w:sz="0" w:space="0" w:color="auto"/>
        <w:bottom w:val="none" w:sz="0" w:space="0" w:color="auto"/>
        <w:right w:val="none" w:sz="0" w:space="0" w:color="auto"/>
      </w:divBdr>
    </w:div>
    <w:div w:id="349601261">
      <w:bodyDiv w:val="1"/>
      <w:marLeft w:val="0"/>
      <w:marRight w:val="0"/>
      <w:marTop w:val="0"/>
      <w:marBottom w:val="0"/>
      <w:divBdr>
        <w:top w:val="none" w:sz="0" w:space="0" w:color="auto"/>
        <w:left w:val="none" w:sz="0" w:space="0" w:color="auto"/>
        <w:bottom w:val="none" w:sz="0" w:space="0" w:color="auto"/>
        <w:right w:val="none" w:sz="0" w:space="0" w:color="auto"/>
      </w:divBdr>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900795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577328302">
      <w:bodyDiv w:val="1"/>
      <w:marLeft w:val="0"/>
      <w:marRight w:val="0"/>
      <w:marTop w:val="0"/>
      <w:marBottom w:val="0"/>
      <w:divBdr>
        <w:top w:val="none" w:sz="0" w:space="0" w:color="auto"/>
        <w:left w:val="none" w:sz="0" w:space="0" w:color="auto"/>
        <w:bottom w:val="none" w:sz="0" w:space="0" w:color="auto"/>
        <w:right w:val="none" w:sz="0" w:space="0" w:color="auto"/>
      </w:divBdr>
    </w:div>
    <w:div w:id="618222990">
      <w:bodyDiv w:val="1"/>
      <w:marLeft w:val="0"/>
      <w:marRight w:val="0"/>
      <w:marTop w:val="0"/>
      <w:marBottom w:val="0"/>
      <w:divBdr>
        <w:top w:val="none" w:sz="0" w:space="0" w:color="auto"/>
        <w:left w:val="none" w:sz="0" w:space="0" w:color="auto"/>
        <w:bottom w:val="none" w:sz="0" w:space="0" w:color="auto"/>
        <w:right w:val="none" w:sz="0" w:space="0" w:color="auto"/>
      </w:divBdr>
    </w:div>
    <w:div w:id="624310884">
      <w:bodyDiv w:val="1"/>
      <w:marLeft w:val="0"/>
      <w:marRight w:val="0"/>
      <w:marTop w:val="0"/>
      <w:marBottom w:val="0"/>
      <w:divBdr>
        <w:top w:val="none" w:sz="0" w:space="0" w:color="auto"/>
        <w:left w:val="none" w:sz="0" w:space="0" w:color="auto"/>
        <w:bottom w:val="none" w:sz="0" w:space="0" w:color="auto"/>
        <w:right w:val="none" w:sz="0" w:space="0" w:color="auto"/>
      </w:divBdr>
    </w:div>
    <w:div w:id="722024557">
      <w:bodyDiv w:val="1"/>
      <w:marLeft w:val="0"/>
      <w:marRight w:val="0"/>
      <w:marTop w:val="0"/>
      <w:marBottom w:val="0"/>
      <w:divBdr>
        <w:top w:val="none" w:sz="0" w:space="0" w:color="auto"/>
        <w:left w:val="none" w:sz="0" w:space="0" w:color="auto"/>
        <w:bottom w:val="none" w:sz="0" w:space="0" w:color="auto"/>
        <w:right w:val="none" w:sz="0" w:space="0" w:color="auto"/>
      </w:divBdr>
    </w:div>
    <w:div w:id="749617643">
      <w:bodyDiv w:val="1"/>
      <w:marLeft w:val="0"/>
      <w:marRight w:val="0"/>
      <w:marTop w:val="0"/>
      <w:marBottom w:val="0"/>
      <w:divBdr>
        <w:top w:val="none" w:sz="0" w:space="0" w:color="auto"/>
        <w:left w:val="none" w:sz="0" w:space="0" w:color="auto"/>
        <w:bottom w:val="none" w:sz="0" w:space="0" w:color="auto"/>
        <w:right w:val="none" w:sz="0" w:space="0" w:color="auto"/>
      </w:divBdr>
    </w:div>
    <w:div w:id="781611316">
      <w:bodyDiv w:val="1"/>
      <w:marLeft w:val="0"/>
      <w:marRight w:val="0"/>
      <w:marTop w:val="0"/>
      <w:marBottom w:val="0"/>
      <w:divBdr>
        <w:top w:val="none" w:sz="0" w:space="0" w:color="auto"/>
        <w:left w:val="none" w:sz="0" w:space="0" w:color="auto"/>
        <w:bottom w:val="none" w:sz="0" w:space="0" w:color="auto"/>
        <w:right w:val="none" w:sz="0" w:space="0" w:color="auto"/>
      </w:divBdr>
      <w:divsChild>
        <w:div w:id="702678709">
          <w:marLeft w:val="0"/>
          <w:marRight w:val="0"/>
          <w:marTop w:val="0"/>
          <w:marBottom w:val="0"/>
          <w:divBdr>
            <w:top w:val="none" w:sz="0" w:space="0" w:color="auto"/>
            <w:left w:val="none" w:sz="0" w:space="0" w:color="auto"/>
            <w:bottom w:val="none" w:sz="0" w:space="0" w:color="auto"/>
            <w:right w:val="none" w:sz="0" w:space="0" w:color="auto"/>
          </w:divBdr>
          <w:divsChild>
            <w:div w:id="604732436">
              <w:marLeft w:val="0"/>
              <w:marRight w:val="0"/>
              <w:marTop w:val="0"/>
              <w:marBottom w:val="0"/>
              <w:divBdr>
                <w:top w:val="none" w:sz="0" w:space="0" w:color="auto"/>
                <w:left w:val="none" w:sz="0" w:space="0" w:color="auto"/>
                <w:bottom w:val="none" w:sz="0" w:space="0" w:color="auto"/>
                <w:right w:val="none" w:sz="0" w:space="0" w:color="auto"/>
              </w:divBdr>
              <w:divsChild>
                <w:div w:id="448665833">
                  <w:marLeft w:val="0"/>
                  <w:marRight w:val="0"/>
                  <w:marTop w:val="0"/>
                  <w:marBottom w:val="0"/>
                  <w:divBdr>
                    <w:top w:val="none" w:sz="0" w:space="0" w:color="auto"/>
                    <w:left w:val="none" w:sz="0" w:space="0" w:color="auto"/>
                    <w:bottom w:val="none" w:sz="0" w:space="0" w:color="auto"/>
                    <w:right w:val="none" w:sz="0" w:space="0" w:color="auto"/>
                  </w:divBdr>
                  <w:divsChild>
                    <w:div w:id="294259366">
                      <w:marLeft w:val="0"/>
                      <w:marRight w:val="0"/>
                      <w:marTop w:val="0"/>
                      <w:marBottom w:val="0"/>
                      <w:divBdr>
                        <w:top w:val="none" w:sz="0" w:space="0" w:color="auto"/>
                        <w:left w:val="none" w:sz="0" w:space="0" w:color="auto"/>
                        <w:bottom w:val="none" w:sz="0" w:space="0" w:color="auto"/>
                        <w:right w:val="none" w:sz="0" w:space="0" w:color="auto"/>
                      </w:divBdr>
                      <w:divsChild>
                        <w:div w:id="1777213648">
                          <w:marLeft w:val="0"/>
                          <w:marRight w:val="0"/>
                          <w:marTop w:val="0"/>
                          <w:marBottom w:val="0"/>
                          <w:divBdr>
                            <w:top w:val="none" w:sz="0" w:space="0" w:color="auto"/>
                            <w:left w:val="none" w:sz="0" w:space="0" w:color="auto"/>
                            <w:bottom w:val="none" w:sz="0" w:space="0" w:color="auto"/>
                            <w:right w:val="none" w:sz="0" w:space="0" w:color="auto"/>
                          </w:divBdr>
                          <w:divsChild>
                            <w:div w:id="123276062">
                              <w:marLeft w:val="0"/>
                              <w:marRight w:val="0"/>
                              <w:marTop w:val="0"/>
                              <w:marBottom w:val="0"/>
                              <w:divBdr>
                                <w:top w:val="none" w:sz="0" w:space="0" w:color="auto"/>
                                <w:left w:val="none" w:sz="0" w:space="0" w:color="auto"/>
                                <w:bottom w:val="none" w:sz="0" w:space="0" w:color="auto"/>
                                <w:right w:val="none" w:sz="0" w:space="0" w:color="auto"/>
                              </w:divBdr>
                              <w:divsChild>
                                <w:div w:id="816729964">
                                  <w:marLeft w:val="0"/>
                                  <w:marRight w:val="0"/>
                                  <w:marTop w:val="0"/>
                                  <w:marBottom w:val="0"/>
                                  <w:divBdr>
                                    <w:top w:val="none" w:sz="0" w:space="0" w:color="auto"/>
                                    <w:left w:val="none" w:sz="0" w:space="0" w:color="auto"/>
                                    <w:bottom w:val="none" w:sz="0" w:space="0" w:color="auto"/>
                                    <w:right w:val="none" w:sz="0" w:space="0" w:color="auto"/>
                                  </w:divBdr>
                                  <w:divsChild>
                                    <w:div w:id="1203133638">
                                      <w:marLeft w:val="0"/>
                                      <w:marRight w:val="0"/>
                                      <w:marTop w:val="0"/>
                                      <w:marBottom w:val="0"/>
                                      <w:divBdr>
                                        <w:top w:val="none" w:sz="0" w:space="0" w:color="auto"/>
                                        <w:left w:val="none" w:sz="0" w:space="0" w:color="auto"/>
                                        <w:bottom w:val="none" w:sz="0" w:space="0" w:color="auto"/>
                                        <w:right w:val="none" w:sz="0" w:space="0" w:color="auto"/>
                                      </w:divBdr>
                                      <w:divsChild>
                                        <w:div w:id="290330610">
                                          <w:marLeft w:val="0"/>
                                          <w:marRight w:val="0"/>
                                          <w:marTop w:val="0"/>
                                          <w:marBottom w:val="0"/>
                                          <w:divBdr>
                                            <w:top w:val="none" w:sz="0" w:space="0" w:color="auto"/>
                                            <w:left w:val="none" w:sz="0" w:space="0" w:color="auto"/>
                                            <w:bottom w:val="none" w:sz="0" w:space="0" w:color="auto"/>
                                            <w:right w:val="none" w:sz="0" w:space="0" w:color="auto"/>
                                          </w:divBdr>
                                          <w:divsChild>
                                            <w:div w:id="1916820300">
                                              <w:marLeft w:val="0"/>
                                              <w:marRight w:val="0"/>
                                              <w:marTop w:val="0"/>
                                              <w:marBottom w:val="0"/>
                                              <w:divBdr>
                                                <w:top w:val="none" w:sz="0" w:space="0" w:color="auto"/>
                                                <w:left w:val="none" w:sz="0" w:space="0" w:color="auto"/>
                                                <w:bottom w:val="none" w:sz="0" w:space="0" w:color="auto"/>
                                                <w:right w:val="none" w:sz="0" w:space="0" w:color="auto"/>
                                              </w:divBdr>
                                            </w:div>
                                          </w:divsChild>
                                        </w:div>
                                        <w:div w:id="869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803">
                          <w:marLeft w:val="0"/>
                          <w:marRight w:val="0"/>
                          <w:marTop w:val="0"/>
                          <w:marBottom w:val="0"/>
                          <w:divBdr>
                            <w:top w:val="none" w:sz="0" w:space="0" w:color="auto"/>
                            <w:left w:val="none" w:sz="0" w:space="0" w:color="auto"/>
                            <w:bottom w:val="none" w:sz="0" w:space="0" w:color="auto"/>
                            <w:right w:val="none" w:sz="0" w:space="0" w:color="auto"/>
                          </w:divBdr>
                          <w:divsChild>
                            <w:div w:id="1107459299">
                              <w:marLeft w:val="0"/>
                              <w:marRight w:val="0"/>
                              <w:marTop w:val="0"/>
                              <w:marBottom w:val="0"/>
                              <w:divBdr>
                                <w:top w:val="none" w:sz="0" w:space="0" w:color="auto"/>
                                <w:left w:val="none" w:sz="0" w:space="0" w:color="auto"/>
                                <w:bottom w:val="none" w:sz="0" w:space="0" w:color="auto"/>
                                <w:right w:val="none" w:sz="0" w:space="0" w:color="auto"/>
                              </w:divBdr>
                              <w:divsChild>
                                <w:div w:id="12567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2638">
          <w:marLeft w:val="0"/>
          <w:marRight w:val="0"/>
          <w:marTop w:val="0"/>
          <w:marBottom w:val="0"/>
          <w:divBdr>
            <w:top w:val="none" w:sz="0" w:space="0" w:color="auto"/>
            <w:left w:val="none" w:sz="0" w:space="0" w:color="auto"/>
            <w:bottom w:val="none" w:sz="0" w:space="0" w:color="auto"/>
            <w:right w:val="none" w:sz="0" w:space="0" w:color="auto"/>
          </w:divBdr>
          <w:divsChild>
            <w:div w:id="1326858211">
              <w:marLeft w:val="0"/>
              <w:marRight w:val="0"/>
              <w:marTop w:val="0"/>
              <w:marBottom w:val="0"/>
              <w:divBdr>
                <w:top w:val="none" w:sz="0" w:space="0" w:color="auto"/>
                <w:left w:val="none" w:sz="0" w:space="0" w:color="auto"/>
                <w:bottom w:val="none" w:sz="0" w:space="0" w:color="auto"/>
                <w:right w:val="none" w:sz="0" w:space="0" w:color="auto"/>
              </w:divBdr>
            </w:div>
            <w:div w:id="2022704824">
              <w:marLeft w:val="0"/>
              <w:marRight w:val="0"/>
              <w:marTop w:val="0"/>
              <w:marBottom w:val="0"/>
              <w:divBdr>
                <w:top w:val="none" w:sz="0" w:space="0" w:color="auto"/>
                <w:left w:val="none" w:sz="0" w:space="0" w:color="auto"/>
                <w:bottom w:val="none" w:sz="0" w:space="0" w:color="auto"/>
                <w:right w:val="none" w:sz="0" w:space="0" w:color="auto"/>
              </w:divBdr>
              <w:divsChild>
                <w:div w:id="10451576">
                  <w:marLeft w:val="0"/>
                  <w:marRight w:val="0"/>
                  <w:marTop w:val="0"/>
                  <w:marBottom w:val="0"/>
                  <w:divBdr>
                    <w:top w:val="none" w:sz="0" w:space="0" w:color="auto"/>
                    <w:left w:val="none" w:sz="0" w:space="0" w:color="auto"/>
                    <w:bottom w:val="none" w:sz="0" w:space="0" w:color="auto"/>
                    <w:right w:val="none" w:sz="0" w:space="0" w:color="auto"/>
                  </w:divBdr>
                  <w:divsChild>
                    <w:div w:id="1899247126">
                      <w:marLeft w:val="0"/>
                      <w:marRight w:val="0"/>
                      <w:marTop w:val="0"/>
                      <w:marBottom w:val="0"/>
                      <w:divBdr>
                        <w:top w:val="none" w:sz="0" w:space="0" w:color="auto"/>
                        <w:left w:val="none" w:sz="0" w:space="0" w:color="auto"/>
                        <w:bottom w:val="none" w:sz="0" w:space="0" w:color="auto"/>
                        <w:right w:val="none" w:sz="0" w:space="0" w:color="auto"/>
                      </w:divBdr>
                      <w:divsChild>
                        <w:div w:id="34740347">
                          <w:marLeft w:val="0"/>
                          <w:marRight w:val="0"/>
                          <w:marTop w:val="0"/>
                          <w:marBottom w:val="0"/>
                          <w:divBdr>
                            <w:top w:val="none" w:sz="0" w:space="0" w:color="auto"/>
                            <w:left w:val="none" w:sz="0" w:space="0" w:color="auto"/>
                            <w:bottom w:val="none" w:sz="0" w:space="0" w:color="auto"/>
                            <w:right w:val="none" w:sz="0" w:space="0" w:color="auto"/>
                          </w:divBdr>
                        </w:div>
                        <w:div w:id="1140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518">
          <w:marLeft w:val="0"/>
          <w:marRight w:val="0"/>
          <w:marTop w:val="0"/>
          <w:marBottom w:val="0"/>
          <w:divBdr>
            <w:top w:val="none" w:sz="0" w:space="0" w:color="auto"/>
            <w:left w:val="none" w:sz="0" w:space="0" w:color="auto"/>
            <w:bottom w:val="none" w:sz="0" w:space="0" w:color="auto"/>
            <w:right w:val="none" w:sz="0" w:space="0" w:color="auto"/>
          </w:divBdr>
          <w:divsChild>
            <w:div w:id="526065189">
              <w:marLeft w:val="0"/>
              <w:marRight w:val="0"/>
              <w:marTop w:val="0"/>
              <w:marBottom w:val="0"/>
              <w:divBdr>
                <w:top w:val="none" w:sz="0" w:space="0" w:color="auto"/>
                <w:left w:val="none" w:sz="0" w:space="0" w:color="auto"/>
                <w:bottom w:val="none" w:sz="0" w:space="0" w:color="auto"/>
                <w:right w:val="none" w:sz="0" w:space="0" w:color="auto"/>
              </w:divBdr>
              <w:divsChild>
                <w:div w:id="2062824265">
                  <w:marLeft w:val="0"/>
                  <w:marRight w:val="0"/>
                  <w:marTop w:val="0"/>
                  <w:marBottom w:val="0"/>
                  <w:divBdr>
                    <w:top w:val="none" w:sz="0" w:space="0" w:color="auto"/>
                    <w:left w:val="none" w:sz="0" w:space="0" w:color="auto"/>
                    <w:bottom w:val="none" w:sz="0" w:space="0" w:color="auto"/>
                    <w:right w:val="none" w:sz="0" w:space="0" w:color="auto"/>
                  </w:divBdr>
                </w:div>
              </w:divsChild>
            </w:div>
            <w:div w:id="903179567">
              <w:marLeft w:val="0"/>
              <w:marRight w:val="0"/>
              <w:marTop w:val="0"/>
              <w:marBottom w:val="0"/>
              <w:divBdr>
                <w:top w:val="none" w:sz="0" w:space="0" w:color="auto"/>
                <w:left w:val="none" w:sz="0" w:space="0" w:color="auto"/>
                <w:bottom w:val="none" w:sz="0" w:space="0" w:color="auto"/>
                <w:right w:val="none" w:sz="0" w:space="0" w:color="auto"/>
              </w:divBdr>
              <w:divsChild>
                <w:div w:id="1000081980">
                  <w:marLeft w:val="0"/>
                  <w:marRight w:val="0"/>
                  <w:marTop w:val="0"/>
                  <w:marBottom w:val="0"/>
                  <w:divBdr>
                    <w:top w:val="none" w:sz="0" w:space="0" w:color="auto"/>
                    <w:left w:val="none" w:sz="0" w:space="0" w:color="auto"/>
                    <w:bottom w:val="none" w:sz="0" w:space="0" w:color="auto"/>
                    <w:right w:val="none" w:sz="0" w:space="0" w:color="auto"/>
                  </w:divBdr>
                  <w:divsChild>
                    <w:div w:id="1147018927">
                      <w:marLeft w:val="0"/>
                      <w:marRight w:val="0"/>
                      <w:marTop w:val="0"/>
                      <w:marBottom w:val="0"/>
                      <w:divBdr>
                        <w:top w:val="none" w:sz="0" w:space="0" w:color="auto"/>
                        <w:left w:val="none" w:sz="0" w:space="0" w:color="auto"/>
                        <w:bottom w:val="none" w:sz="0" w:space="0" w:color="auto"/>
                        <w:right w:val="none" w:sz="0" w:space="0" w:color="auto"/>
                      </w:divBdr>
                      <w:divsChild>
                        <w:div w:id="1672878377">
                          <w:marLeft w:val="0"/>
                          <w:marRight w:val="0"/>
                          <w:marTop w:val="0"/>
                          <w:marBottom w:val="0"/>
                          <w:divBdr>
                            <w:top w:val="none" w:sz="0" w:space="0" w:color="auto"/>
                            <w:left w:val="none" w:sz="0" w:space="0" w:color="auto"/>
                            <w:bottom w:val="none" w:sz="0" w:space="0" w:color="auto"/>
                            <w:right w:val="none" w:sz="0" w:space="0" w:color="auto"/>
                          </w:divBdr>
                          <w:divsChild>
                            <w:div w:id="2115006379">
                              <w:marLeft w:val="0"/>
                              <w:marRight w:val="0"/>
                              <w:marTop w:val="0"/>
                              <w:marBottom w:val="0"/>
                              <w:divBdr>
                                <w:top w:val="none" w:sz="0" w:space="0" w:color="auto"/>
                                <w:left w:val="none" w:sz="0" w:space="0" w:color="auto"/>
                                <w:bottom w:val="none" w:sz="0" w:space="0" w:color="auto"/>
                                <w:right w:val="none" w:sz="0" w:space="0" w:color="auto"/>
                              </w:divBdr>
                            </w:div>
                            <w:div w:id="7870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8547">
          <w:marLeft w:val="0"/>
          <w:marRight w:val="0"/>
          <w:marTop w:val="0"/>
          <w:marBottom w:val="0"/>
          <w:divBdr>
            <w:top w:val="none" w:sz="0" w:space="0" w:color="auto"/>
            <w:left w:val="none" w:sz="0" w:space="0" w:color="auto"/>
            <w:bottom w:val="none" w:sz="0" w:space="0" w:color="auto"/>
            <w:right w:val="none" w:sz="0" w:space="0" w:color="auto"/>
          </w:divBdr>
          <w:divsChild>
            <w:div w:id="521549953">
              <w:marLeft w:val="0"/>
              <w:marRight w:val="0"/>
              <w:marTop w:val="0"/>
              <w:marBottom w:val="0"/>
              <w:divBdr>
                <w:top w:val="none" w:sz="0" w:space="0" w:color="auto"/>
                <w:left w:val="none" w:sz="0" w:space="0" w:color="auto"/>
                <w:bottom w:val="none" w:sz="0" w:space="0" w:color="auto"/>
                <w:right w:val="none" w:sz="0" w:space="0" w:color="auto"/>
              </w:divBdr>
              <w:divsChild>
                <w:div w:id="2027058528">
                  <w:marLeft w:val="0"/>
                  <w:marRight w:val="0"/>
                  <w:marTop w:val="0"/>
                  <w:marBottom w:val="0"/>
                  <w:divBdr>
                    <w:top w:val="none" w:sz="0" w:space="0" w:color="auto"/>
                    <w:left w:val="none" w:sz="0" w:space="0" w:color="auto"/>
                    <w:bottom w:val="none" w:sz="0" w:space="0" w:color="auto"/>
                    <w:right w:val="none" w:sz="0" w:space="0" w:color="auto"/>
                  </w:divBdr>
                  <w:divsChild>
                    <w:div w:id="430704738">
                      <w:marLeft w:val="0"/>
                      <w:marRight w:val="0"/>
                      <w:marTop w:val="0"/>
                      <w:marBottom w:val="0"/>
                      <w:divBdr>
                        <w:top w:val="none" w:sz="0" w:space="0" w:color="auto"/>
                        <w:left w:val="none" w:sz="0" w:space="0" w:color="auto"/>
                        <w:bottom w:val="none" w:sz="0" w:space="0" w:color="auto"/>
                        <w:right w:val="none" w:sz="0" w:space="0" w:color="auto"/>
                      </w:divBdr>
                    </w:div>
                    <w:div w:id="633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8803">
          <w:marLeft w:val="0"/>
          <w:marRight w:val="0"/>
          <w:marTop w:val="0"/>
          <w:marBottom w:val="0"/>
          <w:divBdr>
            <w:top w:val="none" w:sz="0" w:space="0" w:color="auto"/>
            <w:left w:val="none" w:sz="0" w:space="0" w:color="auto"/>
            <w:bottom w:val="none" w:sz="0" w:space="0" w:color="auto"/>
            <w:right w:val="none" w:sz="0" w:space="0" w:color="auto"/>
          </w:divBdr>
          <w:divsChild>
            <w:div w:id="1486120234">
              <w:marLeft w:val="0"/>
              <w:marRight w:val="0"/>
              <w:marTop w:val="0"/>
              <w:marBottom w:val="0"/>
              <w:divBdr>
                <w:top w:val="none" w:sz="0" w:space="0" w:color="auto"/>
                <w:left w:val="none" w:sz="0" w:space="0" w:color="auto"/>
                <w:bottom w:val="none" w:sz="0" w:space="0" w:color="auto"/>
                <w:right w:val="none" w:sz="0" w:space="0" w:color="auto"/>
              </w:divBdr>
              <w:divsChild>
                <w:div w:id="701638237">
                  <w:marLeft w:val="0"/>
                  <w:marRight w:val="0"/>
                  <w:marTop w:val="0"/>
                  <w:marBottom w:val="0"/>
                  <w:divBdr>
                    <w:top w:val="none" w:sz="0" w:space="0" w:color="auto"/>
                    <w:left w:val="none" w:sz="0" w:space="0" w:color="auto"/>
                    <w:bottom w:val="none" w:sz="0" w:space="0" w:color="auto"/>
                    <w:right w:val="none" w:sz="0" w:space="0" w:color="auto"/>
                  </w:divBdr>
                  <w:divsChild>
                    <w:div w:id="1702626385">
                      <w:marLeft w:val="0"/>
                      <w:marRight w:val="0"/>
                      <w:marTop w:val="0"/>
                      <w:marBottom w:val="0"/>
                      <w:divBdr>
                        <w:top w:val="none" w:sz="0" w:space="0" w:color="auto"/>
                        <w:left w:val="none" w:sz="0" w:space="0" w:color="auto"/>
                        <w:bottom w:val="none" w:sz="0" w:space="0" w:color="auto"/>
                        <w:right w:val="none" w:sz="0" w:space="0" w:color="auto"/>
                      </w:divBdr>
                    </w:div>
                    <w:div w:id="7356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3672">
          <w:marLeft w:val="0"/>
          <w:marRight w:val="0"/>
          <w:marTop w:val="0"/>
          <w:marBottom w:val="0"/>
          <w:divBdr>
            <w:top w:val="none" w:sz="0" w:space="0" w:color="auto"/>
            <w:left w:val="none" w:sz="0" w:space="0" w:color="auto"/>
            <w:bottom w:val="none" w:sz="0" w:space="0" w:color="auto"/>
            <w:right w:val="none" w:sz="0" w:space="0" w:color="auto"/>
          </w:divBdr>
          <w:divsChild>
            <w:div w:id="19018609">
              <w:marLeft w:val="0"/>
              <w:marRight w:val="0"/>
              <w:marTop w:val="0"/>
              <w:marBottom w:val="0"/>
              <w:divBdr>
                <w:top w:val="none" w:sz="0" w:space="0" w:color="auto"/>
                <w:left w:val="none" w:sz="0" w:space="0" w:color="auto"/>
                <w:bottom w:val="none" w:sz="0" w:space="0" w:color="auto"/>
                <w:right w:val="none" w:sz="0" w:space="0" w:color="auto"/>
              </w:divBdr>
              <w:divsChild>
                <w:div w:id="991181678">
                  <w:marLeft w:val="0"/>
                  <w:marRight w:val="0"/>
                  <w:marTop w:val="0"/>
                  <w:marBottom w:val="0"/>
                  <w:divBdr>
                    <w:top w:val="none" w:sz="0" w:space="0" w:color="auto"/>
                    <w:left w:val="none" w:sz="0" w:space="0" w:color="auto"/>
                    <w:bottom w:val="none" w:sz="0" w:space="0" w:color="auto"/>
                    <w:right w:val="none" w:sz="0" w:space="0" w:color="auto"/>
                  </w:divBdr>
                  <w:divsChild>
                    <w:div w:id="135684849">
                      <w:marLeft w:val="0"/>
                      <w:marRight w:val="0"/>
                      <w:marTop w:val="0"/>
                      <w:marBottom w:val="0"/>
                      <w:divBdr>
                        <w:top w:val="none" w:sz="0" w:space="0" w:color="auto"/>
                        <w:left w:val="none" w:sz="0" w:space="0" w:color="auto"/>
                        <w:bottom w:val="none" w:sz="0" w:space="0" w:color="auto"/>
                        <w:right w:val="none" w:sz="0" w:space="0" w:color="auto"/>
                      </w:divBdr>
                    </w:div>
                    <w:div w:id="18304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8393">
          <w:marLeft w:val="0"/>
          <w:marRight w:val="0"/>
          <w:marTop w:val="0"/>
          <w:marBottom w:val="0"/>
          <w:divBdr>
            <w:top w:val="none" w:sz="0" w:space="0" w:color="auto"/>
            <w:left w:val="none" w:sz="0" w:space="0" w:color="auto"/>
            <w:bottom w:val="none" w:sz="0" w:space="0" w:color="auto"/>
            <w:right w:val="none" w:sz="0" w:space="0" w:color="auto"/>
          </w:divBdr>
          <w:divsChild>
            <w:div w:id="124086663">
              <w:marLeft w:val="0"/>
              <w:marRight w:val="0"/>
              <w:marTop w:val="0"/>
              <w:marBottom w:val="0"/>
              <w:divBdr>
                <w:top w:val="none" w:sz="0" w:space="0" w:color="auto"/>
                <w:left w:val="none" w:sz="0" w:space="0" w:color="auto"/>
                <w:bottom w:val="none" w:sz="0" w:space="0" w:color="auto"/>
                <w:right w:val="none" w:sz="0" w:space="0" w:color="auto"/>
              </w:divBdr>
              <w:divsChild>
                <w:div w:id="25644581">
                  <w:marLeft w:val="0"/>
                  <w:marRight w:val="0"/>
                  <w:marTop w:val="0"/>
                  <w:marBottom w:val="0"/>
                  <w:divBdr>
                    <w:top w:val="none" w:sz="0" w:space="0" w:color="auto"/>
                    <w:left w:val="none" w:sz="0" w:space="0" w:color="auto"/>
                    <w:bottom w:val="none" w:sz="0" w:space="0" w:color="auto"/>
                    <w:right w:val="none" w:sz="0" w:space="0" w:color="auto"/>
                  </w:divBdr>
                  <w:divsChild>
                    <w:div w:id="1136068583">
                      <w:marLeft w:val="0"/>
                      <w:marRight w:val="0"/>
                      <w:marTop w:val="0"/>
                      <w:marBottom w:val="0"/>
                      <w:divBdr>
                        <w:top w:val="none" w:sz="0" w:space="0" w:color="auto"/>
                        <w:left w:val="none" w:sz="0" w:space="0" w:color="auto"/>
                        <w:bottom w:val="none" w:sz="0" w:space="0" w:color="auto"/>
                        <w:right w:val="none" w:sz="0" w:space="0" w:color="auto"/>
                      </w:divBdr>
                    </w:div>
                    <w:div w:id="1120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07377">
      <w:bodyDiv w:val="1"/>
      <w:marLeft w:val="0"/>
      <w:marRight w:val="0"/>
      <w:marTop w:val="0"/>
      <w:marBottom w:val="0"/>
      <w:divBdr>
        <w:top w:val="none" w:sz="0" w:space="0" w:color="auto"/>
        <w:left w:val="none" w:sz="0" w:space="0" w:color="auto"/>
        <w:bottom w:val="none" w:sz="0" w:space="0" w:color="auto"/>
        <w:right w:val="none" w:sz="0" w:space="0" w:color="auto"/>
      </w:divBdr>
    </w:div>
    <w:div w:id="921991843">
      <w:bodyDiv w:val="1"/>
      <w:marLeft w:val="0"/>
      <w:marRight w:val="0"/>
      <w:marTop w:val="0"/>
      <w:marBottom w:val="0"/>
      <w:divBdr>
        <w:top w:val="none" w:sz="0" w:space="0" w:color="auto"/>
        <w:left w:val="none" w:sz="0" w:space="0" w:color="auto"/>
        <w:bottom w:val="none" w:sz="0" w:space="0" w:color="auto"/>
        <w:right w:val="none" w:sz="0" w:space="0" w:color="auto"/>
      </w:divBdr>
      <w:divsChild>
        <w:div w:id="93139631">
          <w:marLeft w:val="0"/>
          <w:marRight w:val="0"/>
          <w:marTop w:val="0"/>
          <w:marBottom w:val="0"/>
          <w:divBdr>
            <w:top w:val="none" w:sz="0" w:space="0" w:color="auto"/>
            <w:left w:val="none" w:sz="0" w:space="0" w:color="auto"/>
            <w:bottom w:val="none" w:sz="0" w:space="0" w:color="auto"/>
            <w:right w:val="none" w:sz="0" w:space="0" w:color="auto"/>
          </w:divBdr>
        </w:div>
        <w:div w:id="1773941294">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090807258">
      <w:bodyDiv w:val="1"/>
      <w:marLeft w:val="0"/>
      <w:marRight w:val="0"/>
      <w:marTop w:val="0"/>
      <w:marBottom w:val="0"/>
      <w:divBdr>
        <w:top w:val="none" w:sz="0" w:space="0" w:color="auto"/>
        <w:left w:val="none" w:sz="0" w:space="0" w:color="auto"/>
        <w:bottom w:val="none" w:sz="0" w:space="0" w:color="auto"/>
        <w:right w:val="none" w:sz="0" w:space="0" w:color="auto"/>
      </w:divBdr>
      <w:divsChild>
        <w:div w:id="1393653206">
          <w:marLeft w:val="0"/>
          <w:marRight w:val="0"/>
          <w:marTop w:val="0"/>
          <w:marBottom w:val="0"/>
          <w:divBdr>
            <w:top w:val="none" w:sz="0" w:space="0" w:color="auto"/>
            <w:left w:val="none" w:sz="0" w:space="0" w:color="auto"/>
            <w:bottom w:val="none" w:sz="0" w:space="0" w:color="auto"/>
            <w:right w:val="none" w:sz="0" w:space="0" w:color="auto"/>
          </w:divBdr>
        </w:div>
      </w:divsChild>
    </w:div>
    <w:div w:id="1167285163">
      <w:bodyDiv w:val="1"/>
      <w:marLeft w:val="0"/>
      <w:marRight w:val="0"/>
      <w:marTop w:val="0"/>
      <w:marBottom w:val="0"/>
      <w:divBdr>
        <w:top w:val="none" w:sz="0" w:space="0" w:color="auto"/>
        <w:left w:val="none" w:sz="0" w:space="0" w:color="auto"/>
        <w:bottom w:val="none" w:sz="0" w:space="0" w:color="auto"/>
        <w:right w:val="none" w:sz="0" w:space="0" w:color="auto"/>
      </w:divBdr>
    </w:div>
    <w:div w:id="1245452745">
      <w:bodyDiv w:val="1"/>
      <w:marLeft w:val="0"/>
      <w:marRight w:val="0"/>
      <w:marTop w:val="0"/>
      <w:marBottom w:val="0"/>
      <w:divBdr>
        <w:top w:val="none" w:sz="0" w:space="0" w:color="auto"/>
        <w:left w:val="none" w:sz="0" w:space="0" w:color="auto"/>
        <w:bottom w:val="none" w:sz="0" w:space="0" w:color="auto"/>
        <w:right w:val="none" w:sz="0" w:space="0" w:color="auto"/>
      </w:divBdr>
      <w:divsChild>
        <w:div w:id="2008363615">
          <w:marLeft w:val="0"/>
          <w:marRight w:val="0"/>
          <w:marTop w:val="0"/>
          <w:marBottom w:val="0"/>
          <w:divBdr>
            <w:top w:val="none" w:sz="0" w:space="0" w:color="auto"/>
            <w:left w:val="none" w:sz="0" w:space="0" w:color="auto"/>
            <w:bottom w:val="none" w:sz="0" w:space="0" w:color="auto"/>
            <w:right w:val="none" w:sz="0" w:space="0" w:color="auto"/>
          </w:divBdr>
        </w:div>
        <w:div w:id="2015066029">
          <w:marLeft w:val="0"/>
          <w:marRight w:val="0"/>
          <w:marTop w:val="0"/>
          <w:marBottom w:val="0"/>
          <w:divBdr>
            <w:top w:val="none" w:sz="0" w:space="0" w:color="auto"/>
            <w:left w:val="none" w:sz="0" w:space="0" w:color="auto"/>
            <w:bottom w:val="none" w:sz="0" w:space="0" w:color="auto"/>
            <w:right w:val="none" w:sz="0" w:space="0" w:color="auto"/>
          </w:divBdr>
        </w:div>
      </w:divsChild>
    </w:div>
    <w:div w:id="1539276632">
      <w:bodyDiv w:val="1"/>
      <w:marLeft w:val="0"/>
      <w:marRight w:val="0"/>
      <w:marTop w:val="0"/>
      <w:marBottom w:val="0"/>
      <w:divBdr>
        <w:top w:val="none" w:sz="0" w:space="0" w:color="auto"/>
        <w:left w:val="none" w:sz="0" w:space="0" w:color="auto"/>
        <w:bottom w:val="none" w:sz="0" w:space="0" w:color="auto"/>
        <w:right w:val="none" w:sz="0" w:space="0" w:color="auto"/>
      </w:divBdr>
    </w:div>
    <w:div w:id="1744448869">
      <w:bodyDiv w:val="1"/>
      <w:marLeft w:val="0"/>
      <w:marRight w:val="0"/>
      <w:marTop w:val="0"/>
      <w:marBottom w:val="0"/>
      <w:divBdr>
        <w:top w:val="none" w:sz="0" w:space="0" w:color="auto"/>
        <w:left w:val="none" w:sz="0" w:space="0" w:color="auto"/>
        <w:bottom w:val="none" w:sz="0" w:space="0" w:color="auto"/>
        <w:right w:val="none" w:sz="0" w:space="0" w:color="auto"/>
      </w:divBdr>
    </w:div>
    <w:div w:id="1763406525">
      <w:bodyDiv w:val="1"/>
      <w:marLeft w:val="0"/>
      <w:marRight w:val="0"/>
      <w:marTop w:val="0"/>
      <w:marBottom w:val="0"/>
      <w:divBdr>
        <w:top w:val="none" w:sz="0" w:space="0" w:color="auto"/>
        <w:left w:val="none" w:sz="0" w:space="0" w:color="auto"/>
        <w:bottom w:val="none" w:sz="0" w:space="0" w:color="auto"/>
        <w:right w:val="none" w:sz="0" w:space="0" w:color="auto"/>
      </w:divBdr>
    </w:div>
    <w:div w:id="1922642515">
      <w:bodyDiv w:val="1"/>
      <w:marLeft w:val="0"/>
      <w:marRight w:val="0"/>
      <w:marTop w:val="0"/>
      <w:marBottom w:val="0"/>
      <w:divBdr>
        <w:top w:val="none" w:sz="0" w:space="0" w:color="auto"/>
        <w:left w:val="none" w:sz="0" w:space="0" w:color="auto"/>
        <w:bottom w:val="none" w:sz="0" w:space="0" w:color="auto"/>
        <w:right w:val="none" w:sz="0" w:space="0" w:color="auto"/>
      </w:divBdr>
    </w:div>
    <w:div w:id="20894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colossians+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Mark Tingley</cp:lastModifiedBy>
  <cp:revision>2</cp:revision>
  <cp:lastPrinted>2015-04-14T14:47:00Z</cp:lastPrinted>
  <dcterms:created xsi:type="dcterms:W3CDTF">2015-07-28T00:48:00Z</dcterms:created>
  <dcterms:modified xsi:type="dcterms:W3CDTF">2015-07-28T00:48:00Z</dcterms:modified>
</cp:coreProperties>
</file>