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01708B">
        <w:rPr>
          <w:rFonts w:ascii="Times New Roman" w:hAnsi="Times New Roman"/>
          <w:b/>
          <w:sz w:val="24"/>
          <w:szCs w:val="24"/>
        </w:rPr>
        <w:t xml:space="preserve">November </w:t>
      </w:r>
      <w:r w:rsidR="00791205">
        <w:rPr>
          <w:rFonts w:ascii="Times New Roman" w:hAnsi="Times New Roman"/>
          <w:b/>
          <w:sz w:val="24"/>
          <w:szCs w:val="24"/>
        </w:rPr>
        <w:t>26</w:t>
      </w:r>
      <w:r w:rsidR="00717EFE" w:rsidRPr="0079240C">
        <w:rPr>
          <w:rFonts w:ascii="Times New Roman" w:hAnsi="Times New Roman"/>
          <w:b/>
          <w:sz w:val="24"/>
          <w:szCs w:val="24"/>
        </w:rPr>
        <w:t>, 2017</w:t>
      </w:r>
      <w:r w:rsidR="007B6967">
        <w:rPr>
          <w:rFonts w:ascii="Times New Roman" w:hAnsi="Times New Roman"/>
          <w:b/>
          <w:sz w:val="24"/>
          <w:szCs w:val="24"/>
        </w:rPr>
        <w:t xml:space="preserve"> </w:t>
      </w:r>
      <w:r w:rsidR="0001708B">
        <w:rPr>
          <w:rFonts w:ascii="Times New Roman" w:hAnsi="Times New Roman"/>
          <w:b/>
          <w:sz w:val="24"/>
          <w:szCs w:val="24"/>
        </w:rPr>
        <w:t xml:space="preserve">– </w:t>
      </w:r>
      <w:r w:rsidR="00791205">
        <w:rPr>
          <w:rFonts w:ascii="Times New Roman" w:hAnsi="Times New Roman"/>
          <w:b/>
          <w:sz w:val="24"/>
          <w:szCs w:val="24"/>
        </w:rPr>
        <w:t>Christ the King Sunday</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1708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7154CD">
        <w:rPr>
          <w:rFonts w:ascii="Times New Roman" w:hAnsi="Times New Roman"/>
          <w:b/>
          <w:sz w:val="24"/>
          <w:szCs w:val="24"/>
        </w:rPr>
        <w:t>The Good King</w:t>
      </w:r>
    </w:p>
    <w:p w:rsidR="0015360B" w:rsidRPr="00B00131" w:rsidRDefault="0015360B" w:rsidP="008F4478">
      <w:pPr>
        <w:spacing w:after="0" w:line="240" w:lineRule="auto"/>
        <w:rPr>
          <w:rFonts w:ascii="Times New Roman" w:hAnsi="Times New Roman"/>
          <w:b/>
          <w:sz w:val="12"/>
          <w:szCs w:val="12"/>
        </w:rPr>
      </w:pPr>
    </w:p>
    <w:p w:rsidR="00791205" w:rsidRDefault="0079240C" w:rsidP="00791205">
      <w:pPr>
        <w:pStyle w:val="NormalWeb"/>
        <w:spacing w:before="0" w:beforeAutospacing="0"/>
      </w:pPr>
      <w:r>
        <w:rPr>
          <w:b/>
          <w:color w:val="FF0000"/>
          <w:u w:val="single"/>
        </w:rPr>
        <w:t>Scripture:</w:t>
      </w:r>
      <w:r w:rsidRPr="0079240C">
        <w:rPr>
          <w:b/>
          <w:color w:val="FF0000"/>
        </w:rPr>
        <w:t xml:space="preserve">  </w:t>
      </w:r>
      <w:r w:rsidR="00791205">
        <w:rPr>
          <w:b/>
          <w:bCs/>
          <w:u w:val="single"/>
        </w:rPr>
        <w:t>Ephesians 1:15-23 (NIV)</w:t>
      </w:r>
      <w:r w:rsidR="00791205">
        <w:rPr>
          <w:b/>
          <w:bCs/>
        </w:rPr>
        <w:t xml:space="preserve"> </w:t>
      </w:r>
      <w:r w:rsidR="00791205" w:rsidRPr="002A3280">
        <w:rPr>
          <w:sz w:val="22"/>
          <w:szCs w:val="22"/>
          <w:vertAlign w:val="superscript"/>
        </w:rPr>
        <w:t>15 </w:t>
      </w:r>
      <w:r w:rsidR="00791205" w:rsidRPr="002A3280">
        <w:rPr>
          <w:sz w:val="22"/>
          <w:szCs w:val="22"/>
        </w:rPr>
        <w:t xml:space="preserve">For this reason, ever since I heard about your faith in the Lord Jesus and your love for all God’s people, </w:t>
      </w:r>
      <w:r w:rsidR="00791205" w:rsidRPr="002A3280">
        <w:rPr>
          <w:sz w:val="22"/>
          <w:szCs w:val="22"/>
          <w:vertAlign w:val="superscript"/>
        </w:rPr>
        <w:t>16 </w:t>
      </w:r>
      <w:r w:rsidR="00791205" w:rsidRPr="002A3280">
        <w:rPr>
          <w:sz w:val="22"/>
          <w:szCs w:val="22"/>
        </w:rPr>
        <w:t xml:space="preserve">I have not stopped giving thanks for you, remembering you in my prayers. </w:t>
      </w:r>
      <w:r w:rsidR="00791205" w:rsidRPr="002A3280">
        <w:rPr>
          <w:sz w:val="22"/>
          <w:szCs w:val="22"/>
          <w:vertAlign w:val="superscript"/>
        </w:rPr>
        <w:t>17 </w:t>
      </w:r>
      <w:r w:rsidR="00791205" w:rsidRPr="002A3280">
        <w:rPr>
          <w:sz w:val="22"/>
          <w:szCs w:val="22"/>
        </w:rPr>
        <w:t xml:space="preserve">I keep asking that the God of our Lord Jesus Christ, the glorious Father, may give you the Spirit of wisdom and revelation, so that you may know him better. </w:t>
      </w:r>
      <w:r w:rsidR="00791205" w:rsidRPr="002A3280">
        <w:rPr>
          <w:sz w:val="22"/>
          <w:szCs w:val="22"/>
          <w:vertAlign w:val="superscript"/>
        </w:rPr>
        <w:t>18 </w:t>
      </w:r>
      <w:r w:rsidR="00791205" w:rsidRPr="002A3280">
        <w:rPr>
          <w:sz w:val="22"/>
          <w:szCs w:val="22"/>
        </w:rPr>
        <w:t xml:space="preserve">I pray that the eyes of your heart may be enlightened in order that you may know the hope to which he has called you, the riches of his glorious inheritance in his holy people, </w:t>
      </w:r>
      <w:r w:rsidR="00791205" w:rsidRPr="002A3280">
        <w:rPr>
          <w:sz w:val="22"/>
          <w:szCs w:val="22"/>
          <w:vertAlign w:val="superscript"/>
        </w:rPr>
        <w:t>19 </w:t>
      </w:r>
      <w:r w:rsidR="00791205" w:rsidRPr="002A3280">
        <w:rPr>
          <w:sz w:val="22"/>
          <w:szCs w:val="22"/>
        </w:rPr>
        <w:t xml:space="preserve">and his incomparably great power for us who believe. That power is the same as the mighty strength </w:t>
      </w:r>
      <w:r w:rsidR="00791205" w:rsidRPr="002A3280">
        <w:rPr>
          <w:sz w:val="22"/>
          <w:szCs w:val="22"/>
          <w:vertAlign w:val="superscript"/>
        </w:rPr>
        <w:t>20 </w:t>
      </w:r>
      <w:r w:rsidR="00791205" w:rsidRPr="002A3280">
        <w:rPr>
          <w:sz w:val="22"/>
          <w:szCs w:val="22"/>
        </w:rPr>
        <w:t xml:space="preserve">he exerted when he raised Christ from the dead and seated him at his right hand in the heavenly realms, </w:t>
      </w:r>
      <w:r w:rsidR="00791205" w:rsidRPr="002A3280">
        <w:rPr>
          <w:sz w:val="22"/>
          <w:szCs w:val="22"/>
          <w:vertAlign w:val="superscript"/>
        </w:rPr>
        <w:t>21 </w:t>
      </w:r>
      <w:r w:rsidR="00791205" w:rsidRPr="002A3280">
        <w:rPr>
          <w:sz w:val="22"/>
          <w:szCs w:val="22"/>
        </w:rPr>
        <w:t xml:space="preserve">far above all rule and authority, power and dominion, and every name that is invoked, not only in the present age but also in the one to come. </w:t>
      </w:r>
      <w:r w:rsidR="00791205" w:rsidRPr="002A3280">
        <w:rPr>
          <w:sz w:val="22"/>
          <w:szCs w:val="22"/>
          <w:vertAlign w:val="superscript"/>
        </w:rPr>
        <w:t>22 </w:t>
      </w:r>
      <w:r w:rsidR="00791205" w:rsidRPr="002A3280">
        <w:rPr>
          <w:sz w:val="22"/>
          <w:szCs w:val="22"/>
        </w:rPr>
        <w:t xml:space="preserve">And God placed all things under his feet and appointed him to be head over everything for the church, </w:t>
      </w:r>
      <w:r w:rsidR="00791205" w:rsidRPr="002A3280">
        <w:rPr>
          <w:sz w:val="22"/>
          <w:szCs w:val="22"/>
          <w:vertAlign w:val="superscript"/>
        </w:rPr>
        <w:t>23 </w:t>
      </w:r>
      <w:r w:rsidR="00791205" w:rsidRPr="002A3280">
        <w:rPr>
          <w:sz w:val="22"/>
          <w:szCs w:val="22"/>
        </w:rPr>
        <w:t>which is his body, the fullness of him who fills everything in every way.</w:t>
      </w:r>
    </w:p>
    <w:p w:rsidR="00791205" w:rsidRPr="002A3280" w:rsidRDefault="00791205" w:rsidP="00791205">
      <w:pPr>
        <w:pStyle w:val="NormalWeb"/>
        <w:spacing w:before="0" w:beforeAutospacing="0"/>
        <w:rPr>
          <w:rFonts w:ascii="Calibri" w:hAnsi="Calibri"/>
          <w:sz w:val="22"/>
          <w:szCs w:val="22"/>
        </w:rPr>
      </w:pPr>
      <w:r>
        <w:rPr>
          <w:b/>
          <w:bCs/>
          <w:u w:val="single"/>
        </w:rPr>
        <w:t>Matthew 25:31-46 (NIV)</w:t>
      </w:r>
      <w:r>
        <w:rPr>
          <w:b/>
          <w:bCs/>
        </w:rPr>
        <w:t xml:space="preserve"> </w:t>
      </w:r>
      <w:r w:rsidRPr="002A3280">
        <w:rPr>
          <w:rStyle w:val="woj"/>
          <w:sz w:val="22"/>
          <w:szCs w:val="22"/>
          <w:vertAlign w:val="superscript"/>
        </w:rPr>
        <w:t>31 </w:t>
      </w:r>
      <w:r w:rsidRPr="002A3280">
        <w:rPr>
          <w:rStyle w:val="woj"/>
          <w:sz w:val="22"/>
          <w:szCs w:val="22"/>
        </w:rPr>
        <w:t>“When the Son of Man comes in his glory, and all the angels with him, he will sit on his glorious throne.</w:t>
      </w:r>
      <w:r w:rsidRPr="002A3280">
        <w:rPr>
          <w:sz w:val="22"/>
          <w:szCs w:val="22"/>
        </w:rPr>
        <w:t xml:space="preserve"> </w:t>
      </w:r>
      <w:r w:rsidRPr="002A3280">
        <w:rPr>
          <w:rStyle w:val="woj"/>
          <w:sz w:val="22"/>
          <w:szCs w:val="22"/>
          <w:vertAlign w:val="superscript"/>
        </w:rPr>
        <w:t>32 </w:t>
      </w:r>
      <w:r w:rsidRPr="002A3280">
        <w:rPr>
          <w:rStyle w:val="woj"/>
          <w:sz w:val="22"/>
          <w:szCs w:val="22"/>
        </w:rPr>
        <w:t>All the nations will be gathered before him, and he will separate the people one from another as a shepherd separates the sheep from the goats.</w:t>
      </w:r>
      <w:r w:rsidRPr="002A3280">
        <w:rPr>
          <w:sz w:val="22"/>
          <w:szCs w:val="22"/>
        </w:rPr>
        <w:t xml:space="preserve"> </w:t>
      </w:r>
      <w:r w:rsidRPr="002A3280">
        <w:rPr>
          <w:rStyle w:val="woj"/>
          <w:sz w:val="22"/>
          <w:szCs w:val="22"/>
          <w:vertAlign w:val="superscript"/>
        </w:rPr>
        <w:t>33 </w:t>
      </w:r>
      <w:r w:rsidRPr="002A3280">
        <w:rPr>
          <w:rStyle w:val="woj"/>
          <w:sz w:val="22"/>
          <w:szCs w:val="22"/>
        </w:rPr>
        <w:t xml:space="preserve">He will put the sheep on his right and the goats on his left.  </w:t>
      </w:r>
      <w:r w:rsidRPr="002A3280">
        <w:rPr>
          <w:rStyle w:val="woj"/>
          <w:sz w:val="22"/>
          <w:szCs w:val="22"/>
          <w:vertAlign w:val="superscript"/>
        </w:rPr>
        <w:t>34 </w:t>
      </w:r>
      <w:r w:rsidRPr="002A3280">
        <w:rPr>
          <w:rStyle w:val="woj"/>
          <w:sz w:val="22"/>
          <w:szCs w:val="22"/>
        </w:rPr>
        <w:t>“Then the King will say to those on his right, ‘Come, you who are blessed by my Father; take your inheritance, the kingdom prepared for you since the creation of the world.</w:t>
      </w:r>
      <w:r w:rsidRPr="002A3280">
        <w:rPr>
          <w:sz w:val="22"/>
          <w:szCs w:val="22"/>
        </w:rPr>
        <w:t xml:space="preserve"> </w:t>
      </w:r>
      <w:r w:rsidRPr="002A3280">
        <w:rPr>
          <w:rStyle w:val="woj"/>
          <w:sz w:val="22"/>
          <w:szCs w:val="22"/>
          <w:vertAlign w:val="superscript"/>
        </w:rPr>
        <w:t>35 </w:t>
      </w:r>
      <w:r w:rsidRPr="002A3280">
        <w:rPr>
          <w:rStyle w:val="woj"/>
          <w:sz w:val="22"/>
          <w:szCs w:val="22"/>
        </w:rPr>
        <w:t>For I was hungry and you gave me something to eat, I was thirsty and you gave me something to drink, I was a stranger and you invited me in,</w:t>
      </w:r>
      <w:r w:rsidRPr="002A3280">
        <w:rPr>
          <w:sz w:val="22"/>
          <w:szCs w:val="22"/>
        </w:rPr>
        <w:t xml:space="preserve"> </w:t>
      </w:r>
      <w:r w:rsidRPr="002A3280">
        <w:rPr>
          <w:rStyle w:val="woj"/>
          <w:sz w:val="22"/>
          <w:szCs w:val="22"/>
          <w:vertAlign w:val="superscript"/>
        </w:rPr>
        <w:t>36 </w:t>
      </w:r>
      <w:r w:rsidRPr="002A3280">
        <w:rPr>
          <w:rStyle w:val="woj"/>
          <w:sz w:val="22"/>
          <w:szCs w:val="22"/>
        </w:rPr>
        <w:t xml:space="preserve">I needed clothes and you clothed me, I was sick and you looked after me, I was in prison and you came to visit me.’  </w:t>
      </w:r>
      <w:r w:rsidRPr="002A3280">
        <w:rPr>
          <w:rStyle w:val="woj"/>
          <w:sz w:val="22"/>
          <w:szCs w:val="22"/>
          <w:vertAlign w:val="superscript"/>
        </w:rPr>
        <w:t>37 </w:t>
      </w:r>
      <w:r w:rsidRPr="002A3280">
        <w:rPr>
          <w:rStyle w:val="woj"/>
          <w:sz w:val="22"/>
          <w:szCs w:val="22"/>
        </w:rPr>
        <w:t>“Then the righteous will answer him, ‘Lord, when did we see you hungry and feed you, or thirsty and give you something to drink?</w:t>
      </w:r>
      <w:r w:rsidRPr="002A3280">
        <w:rPr>
          <w:sz w:val="22"/>
          <w:szCs w:val="22"/>
        </w:rPr>
        <w:t xml:space="preserve"> </w:t>
      </w:r>
      <w:r w:rsidRPr="002A3280">
        <w:rPr>
          <w:rStyle w:val="woj"/>
          <w:sz w:val="22"/>
          <w:szCs w:val="22"/>
          <w:vertAlign w:val="superscript"/>
        </w:rPr>
        <w:t>38 </w:t>
      </w:r>
      <w:r w:rsidRPr="002A3280">
        <w:rPr>
          <w:rStyle w:val="woj"/>
          <w:sz w:val="22"/>
          <w:szCs w:val="22"/>
        </w:rPr>
        <w:t>When did we see you a stranger and invite you in, or needing clothes and clothe you?</w:t>
      </w:r>
      <w:r w:rsidRPr="002A3280">
        <w:rPr>
          <w:sz w:val="22"/>
          <w:szCs w:val="22"/>
        </w:rPr>
        <w:t xml:space="preserve"> </w:t>
      </w:r>
      <w:r w:rsidRPr="002A3280">
        <w:rPr>
          <w:rStyle w:val="woj"/>
          <w:sz w:val="22"/>
          <w:szCs w:val="22"/>
          <w:vertAlign w:val="superscript"/>
        </w:rPr>
        <w:t>39 </w:t>
      </w:r>
      <w:r w:rsidRPr="002A3280">
        <w:rPr>
          <w:rStyle w:val="woj"/>
          <w:sz w:val="22"/>
          <w:szCs w:val="22"/>
        </w:rPr>
        <w:t xml:space="preserve">When did we see you sick or in prison and go to visit you?’  </w:t>
      </w:r>
      <w:r w:rsidRPr="002A3280">
        <w:rPr>
          <w:rStyle w:val="woj"/>
          <w:sz w:val="22"/>
          <w:szCs w:val="22"/>
          <w:vertAlign w:val="superscript"/>
        </w:rPr>
        <w:t>40 </w:t>
      </w:r>
      <w:r w:rsidRPr="002A3280">
        <w:rPr>
          <w:rStyle w:val="woj"/>
          <w:sz w:val="22"/>
          <w:szCs w:val="22"/>
        </w:rPr>
        <w:t>“The King will reply, ‘</w:t>
      </w:r>
      <w:proofErr w:type="gramStart"/>
      <w:r w:rsidRPr="002A3280">
        <w:rPr>
          <w:rStyle w:val="woj"/>
          <w:sz w:val="22"/>
          <w:szCs w:val="22"/>
        </w:rPr>
        <w:t>Truly</w:t>
      </w:r>
      <w:proofErr w:type="gramEnd"/>
      <w:r w:rsidRPr="002A3280">
        <w:rPr>
          <w:rStyle w:val="woj"/>
          <w:sz w:val="22"/>
          <w:szCs w:val="22"/>
        </w:rPr>
        <w:t xml:space="preserve"> I tell you, whatever you did for one of the least of these brothers and sisters of mine, you did for me.’  </w:t>
      </w:r>
      <w:r w:rsidRPr="002A3280">
        <w:rPr>
          <w:rStyle w:val="woj"/>
          <w:sz w:val="22"/>
          <w:szCs w:val="22"/>
          <w:vertAlign w:val="superscript"/>
        </w:rPr>
        <w:t>41 </w:t>
      </w:r>
      <w:r w:rsidRPr="002A3280">
        <w:rPr>
          <w:rStyle w:val="woj"/>
          <w:sz w:val="22"/>
          <w:szCs w:val="22"/>
        </w:rPr>
        <w:t>“Then he will say to those on his left, ‘Depart from me, you who are cursed, into the eternal fire prepared for the devil and his angels.</w:t>
      </w:r>
      <w:r w:rsidRPr="002A3280">
        <w:rPr>
          <w:sz w:val="22"/>
          <w:szCs w:val="22"/>
        </w:rPr>
        <w:t xml:space="preserve"> </w:t>
      </w:r>
      <w:r w:rsidRPr="002A3280">
        <w:rPr>
          <w:rStyle w:val="woj"/>
          <w:sz w:val="22"/>
          <w:szCs w:val="22"/>
          <w:vertAlign w:val="superscript"/>
        </w:rPr>
        <w:t>42 </w:t>
      </w:r>
      <w:r w:rsidRPr="002A3280">
        <w:rPr>
          <w:rStyle w:val="woj"/>
          <w:sz w:val="22"/>
          <w:szCs w:val="22"/>
        </w:rPr>
        <w:t>For I was hungry and you gave me nothing to eat, I was thirsty and you gave me nothing to drink,</w:t>
      </w:r>
      <w:r w:rsidRPr="002A3280">
        <w:rPr>
          <w:sz w:val="22"/>
          <w:szCs w:val="22"/>
        </w:rPr>
        <w:t xml:space="preserve"> </w:t>
      </w:r>
      <w:r w:rsidRPr="002A3280">
        <w:rPr>
          <w:rStyle w:val="woj"/>
          <w:sz w:val="22"/>
          <w:szCs w:val="22"/>
          <w:vertAlign w:val="superscript"/>
        </w:rPr>
        <w:t>43 </w:t>
      </w:r>
      <w:r w:rsidRPr="002A3280">
        <w:rPr>
          <w:rStyle w:val="woj"/>
          <w:sz w:val="22"/>
          <w:szCs w:val="22"/>
        </w:rPr>
        <w:t xml:space="preserve">I was a stranger and you did not invite me in, I needed clothes and you did not clothe me, I was sick and in prison and you did not look after me.’  </w:t>
      </w:r>
      <w:r w:rsidRPr="002A3280">
        <w:rPr>
          <w:rStyle w:val="woj"/>
          <w:sz w:val="22"/>
          <w:szCs w:val="22"/>
          <w:vertAlign w:val="superscript"/>
        </w:rPr>
        <w:t>44 </w:t>
      </w:r>
      <w:r w:rsidRPr="002A3280">
        <w:rPr>
          <w:rStyle w:val="woj"/>
          <w:sz w:val="22"/>
          <w:szCs w:val="22"/>
        </w:rPr>
        <w:t xml:space="preserve">“They also will answer, ‘Lord, when did we see you hungry or thirsty or a stranger or needing clothes or sick or in prison, and did not help you?’  </w:t>
      </w:r>
      <w:r w:rsidRPr="002A3280">
        <w:rPr>
          <w:rStyle w:val="woj"/>
          <w:sz w:val="22"/>
          <w:szCs w:val="22"/>
          <w:vertAlign w:val="superscript"/>
        </w:rPr>
        <w:t>45 </w:t>
      </w:r>
      <w:r w:rsidRPr="002A3280">
        <w:rPr>
          <w:rStyle w:val="woj"/>
          <w:sz w:val="22"/>
          <w:szCs w:val="22"/>
        </w:rPr>
        <w:t>“He will reply, ‘</w:t>
      </w:r>
      <w:proofErr w:type="gramStart"/>
      <w:r w:rsidRPr="002A3280">
        <w:rPr>
          <w:rStyle w:val="woj"/>
          <w:sz w:val="22"/>
          <w:szCs w:val="22"/>
        </w:rPr>
        <w:t>Truly</w:t>
      </w:r>
      <w:proofErr w:type="gramEnd"/>
      <w:r w:rsidRPr="002A3280">
        <w:rPr>
          <w:rStyle w:val="woj"/>
          <w:sz w:val="22"/>
          <w:szCs w:val="22"/>
        </w:rPr>
        <w:t xml:space="preserve"> I tell you, whatever you did not do for one of the least of these, you did not do for me.’  </w:t>
      </w:r>
      <w:r w:rsidRPr="002A3280">
        <w:rPr>
          <w:rStyle w:val="woj"/>
          <w:sz w:val="22"/>
          <w:szCs w:val="22"/>
          <w:vertAlign w:val="superscript"/>
        </w:rPr>
        <w:t>46 </w:t>
      </w:r>
      <w:r w:rsidRPr="002A3280">
        <w:rPr>
          <w:rStyle w:val="woj"/>
          <w:sz w:val="22"/>
          <w:szCs w:val="22"/>
        </w:rPr>
        <w:t>“Then they will go away to eternal punishment, but the righteous to eternal life.”</w:t>
      </w:r>
    </w:p>
    <w:p w:rsidR="00C50206" w:rsidRPr="0079240C" w:rsidRDefault="00656CDB" w:rsidP="0079120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BA491A" w:rsidRDefault="0001708B" w:rsidP="00BA491A">
      <w:pPr>
        <w:pStyle w:val="line"/>
        <w:spacing w:before="0" w:beforeAutospacing="0" w:after="0" w:afterAutospacing="0"/>
        <w:ind w:left="1440" w:hanging="1440"/>
        <w:rPr>
          <w:rStyle w:val="text"/>
        </w:rPr>
      </w:pPr>
      <w:r>
        <w:t>Leader:</w:t>
      </w:r>
      <w:r>
        <w:tab/>
      </w:r>
      <w:r w:rsidR="00791205">
        <w:rPr>
          <w:rStyle w:val="text"/>
        </w:rPr>
        <w:t>Shout triumphantly to the Lord, all the earth!  Serve the Lord with Celebration!  Come before him with shouts of joy!</w:t>
      </w:r>
    </w:p>
    <w:p w:rsidR="00BA491A" w:rsidRDefault="0001708B" w:rsidP="00791205">
      <w:pPr>
        <w:pStyle w:val="line"/>
        <w:spacing w:before="0" w:beforeAutospacing="0" w:after="0" w:afterAutospacing="0"/>
        <w:ind w:left="1440" w:hanging="1440"/>
        <w:rPr>
          <w:rStyle w:val="text"/>
          <w:b/>
        </w:rPr>
      </w:pPr>
      <w:r w:rsidRPr="0001708B">
        <w:rPr>
          <w:rStyle w:val="normal10"/>
          <w:b/>
        </w:rPr>
        <w:t>People:</w:t>
      </w:r>
      <w:r w:rsidRPr="0001708B">
        <w:rPr>
          <w:rStyle w:val="normal10"/>
          <w:b/>
        </w:rPr>
        <w:tab/>
      </w:r>
      <w:r w:rsidR="00791205">
        <w:rPr>
          <w:rStyle w:val="text"/>
          <w:b/>
        </w:rPr>
        <w:t>Know that the Lord is God—he made us; we belong to him.  We are his people, the sheep of his own pasture.</w:t>
      </w:r>
    </w:p>
    <w:p w:rsidR="00791205" w:rsidRDefault="00791205" w:rsidP="00791205">
      <w:pPr>
        <w:pStyle w:val="line"/>
        <w:spacing w:before="0" w:beforeAutospacing="0" w:after="0" w:afterAutospacing="0"/>
        <w:ind w:left="1440" w:hanging="1440"/>
        <w:rPr>
          <w:rStyle w:val="text"/>
        </w:rPr>
      </w:pPr>
      <w:r>
        <w:t>Leader:</w:t>
      </w:r>
      <w:r>
        <w:tab/>
      </w:r>
      <w:r>
        <w:rPr>
          <w:rStyle w:val="text"/>
        </w:rPr>
        <w:t>Enter his gates with thanks</w:t>
      </w:r>
      <w:r w:rsidR="002A3280">
        <w:rPr>
          <w:rStyle w:val="text"/>
        </w:rPr>
        <w:t>giving</w:t>
      </w:r>
      <w:r>
        <w:rPr>
          <w:rStyle w:val="text"/>
        </w:rPr>
        <w:t>; enter his courtyards with praise!  Thank him! Bless his name!</w:t>
      </w:r>
    </w:p>
    <w:p w:rsidR="00791205" w:rsidRPr="00BA491A" w:rsidRDefault="00791205" w:rsidP="00791205">
      <w:pPr>
        <w:pStyle w:val="line"/>
        <w:spacing w:before="0" w:beforeAutospacing="0" w:after="0" w:afterAutospacing="0"/>
        <w:ind w:left="1440" w:hanging="1440"/>
        <w:rPr>
          <w:b/>
        </w:rPr>
      </w:pPr>
      <w:r w:rsidRPr="0001708B">
        <w:rPr>
          <w:rStyle w:val="normal10"/>
          <w:b/>
        </w:rPr>
        <w:t>People:</w:t>
      </w:r>
      <w:r w:rsidRPr="0001708B">
        <w:rPr>
          <w:rStyle w:val="normal10"/>
          <w:b/>
        </w:rPr>
        <w:tab/>
      </w:r>
      <w:r>
        <w:rPr>
          <w:rStyle w:val="text"/>
          <w:b/>
        </w:rPr>
        <w:t>Because the Lord is good, his loyal love lasts forever; his faithfulness lasts generation after generation.</w:t>
      </w:r>
    </w:p>
    <w:p w:rsidR="004D2FE2" w:rsidRPr="00B00131" w:rsidRDefault="004D2FE2" w:rsidP="004D2FE2">
      <w:pPr>
        <w:spacing w:after="0"/>
        <w:rPr>
          <w:rFonts w:ascii="Times New Roman" w:hAnsi="Times New Roman"/>
          <w:b/>
          <w:sz w:val="12"/>
          <w:szCs w:val="12"/>
        </w:rPr>
      </w:pPr>
    </w:p>
    <w:p w:rsidR="0001708B" w:rsidRPr="0001708B" w:rsidRDefault="008C18FB" w:rsidP="00635389">
      <w:pPr>
        <w:pStyle w:val="NormalWeb"/>
        <w:spacing w:before="0" w:beforeAutospacing="0" w:after="0" w:afterAutospacing="0"/>
        <w:rPr>
          <w:b/>
        </w:rPr>
      </w:pPr>
      <w:r w:rsidRPr="00B00131">
        <w:rPr>
          <w:b/>
          <w:color w:val="FF0000"/>
          <w:u w:val="single"/>
        </w:rPr>
        <w:t>Basic Theme:</w:t>
      </w:r>
      <w:r w:rsidR="00990931" w:rsidRPr="00B00131">
        <w:rPr>
          <w:b/>
          <w:i/>
        </w:rPr>
        <w:t xml:space="preserve">  </w:t>
      </w:r>
      <w:r w:rsidR="00791205">
        <w:rPr>
          <w:b/>
        </w:rPr>
        <w:t>Jesus Christ is King, Lord of all creation</w:t>
      </w:r>
      <w:r w:rsidR="00565185">
        <w:rPr>
          <w:b/>
        </w:rPr>
        <w:t>.  Christ the King Sunday is a day designated to recognize that although this world has m</w:t>
      </w:r>
      <w:r w:rsidR="00860F93">
        <w:rPr>
          <w:b/>
        </w:rPr>
        <w:t>any kingdoms and many rulers, o</w:t>
      </w:r>
      <w:r w:rsidR="002A3280">
        <w:rPr>
          <w:b/>
        </w:rPr>
        <w:t>ur S</w:t>
      </w:r>
      <w:r w:rsidR="00565185">
        <w:rPr>
          <w:b/>
        </w:rPr>
        <w:t xml:space="preserve">avior is sovereign and reigns over all. </w:t>
      </w:r>
      <w:r w:rsidR="00BA491A">
        <w:rPr>
          <w:b/>
        </w:rPr>
        <w:t xml:space="preserve">  </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565185">
        <w:rPr>
          <w:rFonts w:ascii="Times New Roman" w:hAnsi="Times New Roman"/>
          <w:b/>
          <w:sz w:val="24"/>
          <w:szCs w:val="24"/>
        </w:rPr>
        <w:t xml:space="preserve">Unlike most kings who long for power and wealth, our King longs for peace and offers grace and mercy.  Jesus claimed to be the Good Shepherd who would gladly lay down his life for his sheep.  It is true, Jesus does sit in the seat of judgment – but he is a righteous judge who bore our sins on himself. </w:t>
      </w:r>
      <w:r w:rsidR="002A3280">
        <w:rPr>
          <w:rFonts w:ascii="Times New Roman" w:hAnsi="Times New Roman"/>
          <w:b/>
          <w:sz w:val="24"/>
          <w:szCs w:val="24"/>
        </w:rPr>
        <w:t xml:space="preserve"> </w:t>
      </w:r>
      <w:bookmarkStart w:id="0" w:name="_GoBack"/>
      <w:bookmarkEnd w:id="0"/>
      <w:r w:rsidR="00565185">
        <w:rPr>
          <w:rFonts w:ascii="Times New Roman" w:hAnsi="Times New Roman"/>
          <w:b/>
          <w:sz w:val="24"/>
          <w:szCs w:val="24"/>
        </w:rPr>
        <w:t>This King, however, does not force his subjects into submission.  Our King humbly invites us to take part as co-heirs in his kingdom.</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lastRenderedPageBreak/>
        <w:t>So What?</w:t>
      </w:r>
      <w:r w:rsidR="00990931" w:rsidRPr="00B00131">
        <w:rPr>
          <w:rFonts w:ascii="Times New Roman" w:hAnsi="Times New Roman"/>
          <w:b/>
          <w:sz w:val="24"/>
          <w:szCs w:val="24"/>
        </w:rPr>
        <w:t xml:space="preserve">  </w:t>
      </w:r>
      <w:r w:rsidR="007154CD">
        <w:rPr>
          <w:rFonts w:ascii="Times New Roman" w:hAnsi="Times New Roman"/>
          <w:b/>
          <w:sz w:val="24"/>
          <w:szCs w:val="24"/>
        </w:rPr>
        <w:t>Do you only hear the message of judgment and condemnation?  Or, do you also hear the message of grace, forgiveness</w:t>
      </w:r>
      <w:r w:rsidR="00860F93">
        <w:rPr>
          <w:rFonts w:ascii="Times New Roman" w:hAnsi="Times New Roman"/>
          <w:b/>
          <w:sz w:val="24"/>
          <w:szCs w:val="24"/>
        </w:rPr>
        <w:t>,</w:t>
      </w:r>
      <w:r w:rsidR="007154CD">
        <w:rPr>
          <w:rFonts w:ascii="Times New Roman" w:hAnsi="Times New Roman"/>
          <w:b/>
          <w:sz w:val="24"/>
          <w:szCs w:val="24"/>
        </w:rPr>
        <w:t xml:space="preserve"> and eternal reward?  Will you allow Jesus to not only be your King, but also your good shepherd?  Will you participate in the kingdom work of caring for the least of these? </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1708B"/>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3280"/>
    <w:rsid w:val="002A61C1"/>
    <w:rsid w:val="002B547D"/>
    <w:rsid w:val="002C02E9"/>
    <w:rsid w:val="002C0A8A"/>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65185"/>
    <w:rsid w:val="00584C03"/>
    <w:rsid w:val="005860F2"/>
    <w:rsid w:val="005A7359"/>
    <w:rsid w:val="005B1CD9"/>
    <w:rsid w:val="005B1D21"/>
    <w:rsid w:val="005F4FED"/>
    <w:rsid w:val="00607463"/>
    <w:rsid w:val="0061628A"/>
    <w:rsid w:val="0061695F"/>
    <w:rsid w:val="006213EC"/>
    <w:rsid w:val="00635389"/>
    <w:rsid w:val="006510E3"/>
    <w:rsid w:val="00656CDB"/>
    <w:rsid w:val="00667652"/>
    <w:rsid w:val="00684791"/>
    <w:rsid w:val="00686F73"/>
    <w:rsid w:val="00691E6C"/>
    <w:rsid w:val="00695E53"/>
    <w:rsid w:val="006A57F5"/>
    <w:rsid w:val="006A595A"/>
    <w:rsid w:val="006C71B3"/>
    <w:rsid w:val="006D6469"/>
    <w:rsid w:val="007154CD"/>
    <w:rsid w:val="00717486"/>
    <w:rsid w:val="00717EFE"/>
    <w:rsid w:val="00726B6A"/>
    <w:rsid w:val="00741B36"/>
    <w:rsid w:val="007518A5"/>
    <w:rsid w:val="007541B6"/>
    <w:rsid w:val="00780811"/>
    <w:rsid w:val="00791205"/>
    <w:rsid w:val="0079240C"/>
    <w:rsid w:val="007A05C8"/>
    <w:rsid w:val="007A0FD5"/>
    <w:rsid w:val="007B6967"/>
    <w:rsid w:val="007E6492"/>
    <w:rsid w:val="007E6E29"/>
    <w:rsid w:val="007F044F"/>
    <w:rsid w:val="00826AD8"/>
    <w:rsid w:val="00835927"/>
    <w:rsid w:val="00837044"/>
    <w:rsid w:val="008425EE"/>
    <w:rsid w:val="00860F93"/>
    <w:rsid w:val="00865216"/>
    <w:rsid w:val="008A6ECA"/>
    <w:rsid w:val="008B5D6B"/>
    <w:rsid w:val="008B6FC2"/>
    <w:rsid w:val="008C18FB"/>
    <w:rsid w:val="008C5307"/>
    <w:rsid w:val="008D7BF7"/>
    <w:rsid w:val="008E13F0"/>
    <w:rsid w:val="008E3CC2"/>
    <w:rsid w:val="008F4478"/>
    <w:rsid w:val="00922A74"/>
    <w:rsid w:val="00924693"/>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7576B"/>
    <w:rsid w:val="00A85311"/>
    <w:rsid w:val="00A92BD3"/>
    <w:rsid w:val="00AB6D88"/>
    <w:rsid w:val="00AC2454"/>
    <w:rsid w:val="00AC3A02"/>
    <w:rsid w:val="00AF4EBF"/>
    <w:rsid w:val="00AF5708"/>
    <w:rsid w:val="00B00131"/>
    <w:rsid w:val="00B02B07"/>
    <w:rsid w:val="00B16E2A"/>
    <w:rsid w:val="00B24B82"/>
    <w:rsid w:val="00B2636F"/>
    <w:rsid w:val="00B55E6C"/>
    <w:rsid w:val="00B55F3A"/>
    <w:rsid w:val="00B766B4"/>
    <w:rsid w:val="00B76B66"/>
    <w:rsid w:val="00B95D64"/>
    <w:rsid w:val="00BA491A"/>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8090A"/>
    <w:rsid w:val="00DA539C"/>
    <w:rsid w:val="00DB03C6"/>
    <w:rsid w:val="00DB36F3"/>
    <w:rsid w:val="00DD498B"/>
    <w:rsid w:val="00DE43A7"/>
    <w:rsid w:val="00DE45BB"/>
    <w:rsid w:val="00DE6B74"/>
    <w:rsid w:val="00E23607"/>
    <w:rsid w:val="00E36546"/>
    <w:rsid w:val="00E42B73"/>
    <w:rsid w:val="00E57739"/>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2017-07-18T13:20:00Z</cp:lastPrinted>
  <dcterms:created xsi:type="dcterms:W3CDTF">2017-09-26T21:31:00Z</dcterms:created>
  <dcterms:modified xsi:type="dcterms:W3CDTF">2017-10-02T15:37:00Z</dcterms:modified>
</cp:coreProperties>
</file>